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venir" w:cs="Avenir" w:eastAsia="Avenir" w:hAnsi="Avenir"/>
          <w:b w:val="1"/>
          <w:sz w:val="28"/>
          <w:szCs w:val="28"/>
          <w:u w:val="single"/>
        </w:rPr>
      </w:pPr>
      <w:r w:rsidDel="00000000" w:rsidR="00000000" w:rsidRPr="00000000">
        <w:rPr>
          <w:rFonts w:ascii="Avenir" w:cs="Avenir" w:eastAsia="Avenir" w:hAnsi="Avenir"/>
          <w:b w:val="1"/>
          <w:sz w:val="28"/>
          <w:szCs w:val="28"/>
          <w:u w:val="single"/>
          <w:rtl w:val="0"/>
        </w:rPr>
        <w:t xml:space="preserve">Documentation Utilisateur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numPr>
          <w:ilvl w:val="0"/>
          <w:numId w:val="5"/>
        </w:numPr>
        <w:ind w:left="720" w:hanging="360"/>
        <w:rPr>
          <w:sz w:val="24"/>
          <w:szCs w:val="24"/>
        </w:rPr>
      </w:pPr>
      <w:r w:rsidDel="00000000" w:rsidR="00000000" w:rsidRPr="00000000">
        <w:rPr>
          <w:sz w:val="24"/>
          <w:szCs w:val="24"/>
          <w:rtl w:val="0"/>
        </w:rPr>
        <w:t xml:space="preserve">Installation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0"/>
          <w:numId w:val="7"/>
        </w:numPr>
        <w:ind w:left="720" w:hanging="360"/>
        <w:jc w:val="both"/>
        <w:rPr>
          <w:u w:val="none"/>
        </w:rPr>
      </w:pPr>
      <w:r w:rsidDel="00000000" w:rsidR="00000000" w:rsidRPr="00000000">
        <w:rPr>
          <w:rtl w:val="0"/>
        </w:rPr>
        <w:t xml:space="preserve">Télécharger Epic Games et installer la version que vous souhaitez, ce projet a été réalisé en 5.1 mais les mêmes outils sont disponibles en 4.27 ou en 5.2.</w:t>
      </w:r>
    </w:p>
    <w:p w:rsidR="00000000" w:rsidDel="00000000" w:rsidP="00000000" w:rsidRDefault="00000000" w:rsidRPr="00000000" w14:paraId="00000007">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361950</wp:posOffset>
            </wp:positionH>
            <wp:positionV relativeFrom="paragraph">
              <wp:posOffset>171450</wp:posOffset>
            </wp:positionV>
            <wp:extent cx="5105400" cy="1652604"/>
            <wp:effectExtent b="0" l="0" r="0" t="0"/>
            <wp:wrapNone/>
            <wp:docPr id="9" name="image8.png"/>
            <a:graphic>
              <a:graphicData uri="http://schemas.openxmlformats.org/drawingml/2006/picture">
                <pic:pic>
                  <pic:nvPicPr>
                    <pic:cNvPr id="0" name="image8.png"/>
                    <pic:cNvPicPr preferRelativeResize="0"/>
                  </pic:nvPicPr>
                  <pic:blipFill>
                    <a:blip r:embed="rId6"/>
                    <a:srcRect b="53978" l="0" r="0" t="0"/>
                    <a:stretch>
                      <a:fillRect/>
                    </a:stretch>
                  </pic:blipFill>
                  <pic:spPr>
                    <a:xfrm>
                      <a:off x="0" y="0"/>
                      <a:ext cx="5105400" cy="1652604"/>
                    </a:xfrm>
                    <a:prstGeom prst="rect"/>
                    <a:ln/>
                  </pic:spPr>
                </pic:pic>
              </a:graphicData>
            </a:graphic>
          </wp:anchor>
        </w:drawing>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ind w:left="720" w:firstLine="0"/>
        <w:jc w:val="both"/>
        <w:rPr/>
      </w:pPr>
      <w:r w:rsidDel="00000000" w:rsidR="00000000" w:rsidRPr="00000000">
        <w:rPr>
          <w:rtl w:val="0"/>
        </w:rPr>
        <w:t xml:space="preserve">conseil : dans les options, décocher les plateformes cibles qui ne vous intéressent pas (Android, IOS, Linux), il faut tout de même prévoir un espace de stockage conséquent pour Unreal et vos projets</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numPr>
          <w:ilvl w:val="0"/>
          <w:numId w:val="8"/>
        </w:numPr>
        <w:ind w:left="720" w:hanging="360"/>
        <w:rPr>
          <w:u w:val="none"/>
        </w:rPr>
      </w:pPr>
      <w:r w:rsidDel="00000000" w:rsidR="00000000" w:rsidRPr="00000000">
        <w:rPr>
          <w:rtl w:val="0"/>
        </w:rPr>
        <w:t xml:space="preserve">Après le lancement, créez votre projet à l’aide du template nDisplay </w:t>
      </w:r>
    </w:p>
    <w:p w:rsidR="00000000" w:rsidDel="00000000" w:rsidP="00000000" w:rsidRDefault="00000000" w:rsidRPr="00000000" w14:paraId="00000015">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527212</wp:posOffset>
            </wp:positionH>
            <wp:positionV relativeFrom="paragraph">
              <wp:posOffset>114300</wp:posOffset>
            </wp:positionV>
            <wp:extent cx="4672013" cy="3763997"/>
            <wp:effectExtent b="0" l="0" r="0" t="0"/>
            <wp:wrapNone/>
            <wp:docPr id="19"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672013" cy="3763997"/>
                    </a:xfrm>
                    <a:prstGeom prst="rect"/>
                    <a:ln/>
                  </pic:spPr>
                </pic:pic>
              </a:graphicData>
            </a:graphic>
          </wp:anchor>
        </w:drawing>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ind w:left="720" w:firstLine="0"/>
        <w:jc w:val="both"/>
        <w:rPr/>
      </w:pPr>
      <w:r w:rsidDel="00000000" w:rsidR="00000000" w:rsidRPr="00000000">
        <w:rPr>
          <w:rtl w:val="0"/>
        </w:rPr>
        <w:t xml:space="preserve">vous aurez ainsi accès aux configurations basiques, sinon il est possible d’aller dans Edit &gt; Plugins pour activer nDisplay et Switchboard dans un projet quelconque</w:t>
      </w:r>
    </w:p>
    <w:p w:rsidR="00000000" w:rsidDel="00000000" w:rsidP="00000000" w:rsidRDefault="00000000" w:rsidRPr="00000000" w14:paraId="0000002C">
      <w:pPr>
        <w:numPr>
          <w:ilvl w:val="0"/>
          <w:numId w:val="5"/>
        </w:numPr>
        <w:ind w:left="720" w:hanging="360"/>
        <w:rPr>
          <w:u w:val="none"/>
        </w:rPr>
      </w:pPr>
      <w:r w:rsidDel="00000000" w:rsidR="00000000" w:rsidRPr="00000000">
        <w:rPr>
          <w:rtl w:val="0"/>
        </w:rPr>
        <w:t xml:space="preserve">Dans la salle </w:t>
      </w:r>
    </w:p>
    <w:p w:rsidR="00000000" w:rsidDel="00000000" w:rsidP="00000000" w:rsidRDefault="00000000" w:rsidRPr="00000000" w14:paraId="0000002D">
      <w:pPr>
        <w:ind w:left="720" w:firstLine="0"/>
        <w:jc w:val="both"/>
        <w:rPr/>
      </w:pPr>
      <w:r w:rsidDel="00000000" w:rsidR="00000000" w:rsidRPr="00000000">
        <w:rPr>
          <w:rtl w:val="0"/>
        </w:rPr>
      </w:r>
    </w:p>
    <w:p w:rsidR="00000000" w:rsidDel="00000000" w:rsidP="00000000" w:rsidRDefault="00000000" w:rsidRPr="00000000" w14:paraId="0000002E">
      <w:pPr>
        <w:ind w:left="720" w:firstLine="0"/>
        <w:jc w:val="both"/>
        <w:rPr/>
      </w:pPr>
      <w:r w:rsidDel="00000000" w:rsidR="00000000" w:rsidRPr="00000000">
        <w:rPr>
          <w:rtl w:val="0"/>
        </w:rPr>
      </w:r>
    </w:p>
    <w:p w:rsidR="00000000" w:rsidDel="00000000" w:rsidP="00000000" w:rsidRDefault="00000000" w:rsidRPr="00000000" w14:paraId="0000002F">
      <w:pPr>
        <w:numPr>
          <w:ilvl w:val="0"/>
          <w:numId w:val="1"/>
        </w:numPr>
        <w:ind w:left="720" w:hanging="360"/>
        <w:jc w:val="both"/>
        <w:rPr>
          <w:u w:val="none"/>
        </w:rPr>
      </w:pPr>
      <w:r w:rsidDel="00000000" w:rsidR="00000000" w:rsidRPr="00000000">
        <w:rPr>
          <w:rtl w:val="0"/>
        </w:rPr>
        <w:t xml:space="preserve">Dans le cas où vous créez une configuration qui est faite pour durer, il est primordial que vos vidéoprojecteurs ne bougent pas ou qu’ils puissent facilement être remis dans leur configuration. Sans fixation réelle, il est possible de se fabriquer des vérificateurs sur les projecteurs et sur les projections.</w:t>
      </w:r>
      <w:r w:rsidDel="00000000" w:rsidR="00000000" w:rsidRPr="00000000">
        <w:drawing>
          <wp:anchor allowOverlap="1" behindDoc="1" distB="114300" distT="114300" distL="114300" distR="114300" hidden="0" layoutInCell="1" locked="0" relativeHeight="0" simplePos="0">
            <wp:simplePos x="0" y="0"/>
            <wp:positionH relativeFrom="column">
              <wp:posOffset>4000500</wp:posOffset>
            </wp:positionH>
            <wp:positionV relativeFrom="paragraph">
              <wp:posOffset>780813</wp:posOffset>
            </wp:positionV>
            <wp:extent cx="1956676" cy="2928938"/>
            <wp:effectExtent b="0" l="0" r="0" t="0"/>
            <wp:wrapNone/>
            <wp:docPr id="11"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1956676" cy="2928938"/>
                    </a:xfrm>
                    <a:prstGeom prst="rect"/>
                    <a:ln/>
                  </pic:spPr>
                </pic:pic>
              </a:graphicData>
            </a:graphic>
          </wp:anchor>
        </w:drawing>
      </w:r>
    </w:p>
    <w:p w:rsidR="00000000" w:rsidDel="00000000" w:rsidP="00000000" w:rsidRDefault="00000000" w:rsidRPr="00000000" w14:paraId="00000030">
      <w:pPr>
        <w:ind w:left="0" w:firstLine="0"/>
        <w:jc w:val="both"/>
        <w:rPr/>
      </w:pPr>
      <w:r w:rsidDel="00000000" w:rsidR="00000000" w:rsidRPr="00000000">
        <w:rPr>
          <w:rtl w:val="0"/>
        </w:rPr>
      </w:r>
    </w:p>
    <w:p w:rsidR="00000000" w:rsidDel="00000000" w:rsidP="00000000" w:rsidRDefault="00000000" w:rsidRPr="00000000" w14:paraId="00000031">
      <w:pPr>
        <w:ind w:left="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133350</wp:posOffset>
            </wp:positionH>
            <wp:positionV relativeFrom="paragraph">
              <wp:posOffset>133587</wp:posOffset>
            </wp:positionV>
            <wp:extent cx="3570341" cy="2378250"/>
            <wp:effectExtent b="0" l="0" r="0" t="0"/>
            <wp:wrapNone/>
            <wp:docPr id="12"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3570341" cy="2378250"/>
                    </a:xfrm>
                    <a:prstGeom prst="rect"/>
                    <a:ln/>
                  </pic:spPr>
                </pic:pic>
              </a:graphicData>
            </a:graphic>
          </wp:anchor>
        </w:drawing>
      </w:r>
    </w:p>
    <w:p w:rsidR="00000000" w:rsidDel="00000000" w:rsidP="00000000" w:rsidRDefault="00000000" w:rsidRPr="00000000" w14:paraId="00000032">
      <w:pPr>
        <w:ind w:left="0" w:firstLine="0"/>
        <w:jc w:val="both"/>
        <w:rPr/>
      </w:pPr>
      <w:r w:rsidDel="00000000" w:rsidR="00000000" w:rsidRPr="00000000">
        <w:rPr>
          <w:rtl w:val="0"/>
        </w:rPr>
      </w:r>
    </w:p>
    <w:p w:rsidR="00000000" w:rsidDel="00000000" w:rsidP="00000000" w:rsidRDefault="00000000" w:rsidRPr="00000000" w14:paraId="00000033">
      <w:pPr>
        <w:ind w:left="0" w:firstLine="0"/>
        <w:jc w:val="both"/>
        <w:rPr/>
      </w:pPr>
      <w:r w:rsidDel="00000000" w:rsidR="00000000" w:rsidRPr="00000000">
        <w:rPr>
          <w:rtl w:val="0"/>
        </w:rPr>
      </w:r>
    </w:p>
    <w:p w:rsidR="00000000" w:rsidDel="00000000" w:rsidP="00000000" w:rsidRDefault="00000000" w:rsidRPr="00000000" w14:paraId="00000034">
      <w:pPr>
        <w:ind w:left="0" w:firstLine="0"/>
        <w:jc w:val="both"/>
        <w:rPr/>
      </w:pPr>
      <w:r w:rsidDel="00000000" w:rsidR="00000000" w:rsidRPr="00000000">
        <w:rPr>
          <w:rtl w:val="0"/>
        </w:rPr>
      </w:r>
    </w:p>
    <w:p w:rsidR="00000000" w:rsidDel="00000000" w:rsidP="00000000" w:rsidRDefault="00000000" w:rsidRPr="00000000" w14:paraId="00000035">
      <w:pPr>
        <w:ind w:left="0" w:firstLine="0"/>
        <w:jc w:val="both"/>
        <w:rPr/>
      </w:pPr>
      <w:r w:rsidDel="00000000" w:rsidR="00000000" w:rsidRPr="00000000">
        <w:rPr>
          <w:rtl w:val="0"/>
        </w:rPr>
      </w:r>
    </w:p>
    <w:p w:rsidR="00000000" w:rsidDel="00000000" w:rsidP="00000000" w:rsidRDefault="00000000" w:rsidRPr="00000000" w14:paraId="00000036">
      <w:pPr>
        <w:ind w:left="0" w:firstLine="0"/>
        <w:jc w:val="both"/>
        <w:rPr/>
      </w:pPr>
      <w:r w:rsidDel="00000000" w:rsidR="00000000" w:rsidRPr="00000000">
        <w:rPr>
          <w:rtl w:val="0"/>
        </w:rPr>
      </w:r>
    </w:p>
    <w:p w:rsidR="00000000" w:rsidDel="00000000" w:rsidP="00000000" w:rsidRDefault="00000000" w:rsidRPr="00000000" w14:paraId="00000037">
      <w:pPr>
        <w:ind w:left="0" w:firstLine="0"/>
        <w:jc w:val="both"/>
        <w:rPr/>
      </w:pPr>
      <w:r w:rsidDel="00000000" w:rsidR="00000000" w:rsidRPr="00000000">
        <w:rPr>
          <w:rtl w:val="0"/>
        </w:rPr>
      </w:r>
    </w:p>
    <w:p w:rsidR="00000000" w:rsidDel="00000000" w:rsidP="00000000" w:rsidRDefault="00000000" w:rsidRPr="00000000" w14:paraId="00000038">
      <w:pPr>
        <w:ind w:left="0" w:firstLine="0"/>
        <w:jc w:val="both"/>
        <w:rPr/>
      </w:pPr>
      <w:r w:rsidDel="00000000" w:rsidR="00000000" w:rsidRPr="00000000">
        <w:rPr>
          <w:rtl w:val="0"/>
        </w:rPr>
      </w:r>
    </w:p>
    <w:p w:rsidR="00000000" w:rsidDel="00000000" w:rsidP="00000000" w:rsidRDefault="00000000" w:rsidRPr="00000000" w14:paraId="00000039">
      <w:pPr>
        <w:ind w:left="0" w:firstLine="0"/>
        <w:jc w:val="both"/>
        <w:rPr/>
      </w:pP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rtl w:val="0"/>
        </w:rPr>
      </w:r>
    </w:p>
    <w:p w:rsidR="00000000" w:rsidDel="00000000" w:rsidP="00000000" w:rsidRDefault="00000000" w:rsidRPr="00000000" w14:paraId="0000003B">
      <w:pPr>
        <w:ind w:left="0" w:firstLine="0"/>
        <w:jc w:val="both"/>
        <w:rPr/>
      </w:pPr>
      <w:r w:rsidDel="00000000" w:rsidR="00000000" w:rsidRPr="00000000">
        <w:rPr>
          <w:rtl w:val="0"/>
        </w:rPr>
      </w:r>
    </w:p>
    <w:p w:rsidR="00000000" w:rsidDel="00000000" w:rsidP="00000000" w:rsidRDefault="00000000" w:rsidRPr="00000000" w14:paraId="0000003C">
      <w:pPr>
        <w:ind w:left="0" w:firstLine="0"/>
        <w:jc w:val="both"/>
        <w:rPr/>
      </w:pPr>
      <w:r w:rsidDel="00000000" w:rsidR="00000000" w:rsidRPr="00000000">
        <w:rPr>
          <w:rtl w:val="0"/>
        </w:rPr>
      </w:r>
    </w:p>
    <w:p w:rsidR="00000000" w:rsidDel="00000000" w:rsidP="00000000" w:rsidRDefault="00000000" w:rsidRPr="00000000" w14:paraId="0000003D">
      <w:pPr>
        <w:ind w:left="0" w:firstLine="0"/>
        <w:jc w:val="both"/>
        <w:rPr/>
      </w:pP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r>
    </w:p>
    <w:p w:rsidR="00000000" w:rsidDel="00000000" w:rsidP="00000000" w:rsidRDefault="00000000" w:rsidRPr="00000000" w14:paraId="0000003F">
      <w:pPr>
        <w:ind w:left="0" w:firstLine="0"/>
        <w:jc w:val="both"/>
        <w:rPr/>
      </w:pP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rtl w:val="0"/>
        </w:rPr>
      </w:r>
    </w:p>
    <w:p w:rsidR="00000000" w:rsidDel="00000000" w:rsidP="00000000" w:rsidRDefault="00000000" w:rsidRPr="00000000" w14:paraId="00000042">
      <w:pPr>
        <w:ind w:left="720" w:firstLine="0"/>
        <w:jc w:val="both"/>
        <w:rPr/>
      </w:pPr>
      <w:r w:rsidDel="00000000" w:rsidR="00000000" w:rsidRPr="00000000">
        <w:rPr>
          <w:rtl w:val="0"/>
        </w:rPr>
        <w:t xml:space="preserve">De plus, il est conseillé de veiller à la verticalité de chaque projection réalisée dans un angle en affichant le damier comme cela, car cette forme projetée sera plus tard séparée en deux écrans qui auront seulement en commun l’arête de l’angle du mur qui est considérée verticale  : </w:t>
      </w:r>
      <w:r w:rsidDel="00000000" w:rsidR="00000000" w:rsidRPr="00000000">
        <w:drawing>
          <wp:anchor allowOverlap="1" behindDoc="1" distB="114300" distT="114300" distL="114300" distR="114300" hidden="0" layoutInCell="1" locked="0" relativeHeight="0" simplePos="0">
            <wp:simplePos x="0" y="0"/>
            <wp:positionH relativeFrom="column">
              <wp:posOffset>422438</wp:posOffset>
            </wp:positionH>
            <wp:positionV relativeFrom="paragraph">
              <wp:posOffset>818913</wp:posOffset>
            </wp:positionV>
            <wp:extent cx="4881563" cy="3245720"/>
            <wp:effectExtent b="0" l="0" r="0" t="0"/>
            <wp:wrapNone/>
            <wp:docPr id="5"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4881563" cy="3245720"/>
                    </a:xfrm>
                    <a:prstGeom prst="rect"/>
                    <a:ln/>
                  </pic:spPr>
                </pic:pic>
              </a:graphicData>
            </a:graphic>
          </wp:anchor>
        </w:drawing>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numPr>
          <w:ilvl w:val="0"/>
          <w:numId w:val="4"/>
        </w:numPr>
        <w:ind w:left="720" w:hanging="360"/>
        <w:jc w:val="both"/>
        <w:rPr>
          <w:u w:val="none"/>
        </w:rPr>
      </w:pPr>
      <w:r w:rsidDel="00000000" w:rsidR="00000000" w:rsidRPr="00000000">
        <w:rPr>
          <w:rtl w:val="0"/>
        </w:rPr>
        <w:t xml:space="preserve">Ensuite, il faut réaliser autant de DLT qu’il y a de projecteurs. Pour cela, il faut déjà établir le repère que l’on va suivre tout au long du processus. Je conseillerai personnellement de choisir un repère main droite où X va vers le mur. Cela car dans Unreal cela sera plus simple si nos objets sont déjà dans ce sens. </w:t>
      </w:r>
    </w:p>
    <w:p w:rsidR="00000000" w:rsidDel="00000000" w:rsidP="00000000" w:rsidRDefault="00000000" w:rsidRPr="00000000" w14:paraId="00000056">
      <w:pPr>
        <w:ind w:left="720" w:firstLine="0"/>
        <w:jc w:val="both"/>
        <w:rPr/>
      </w:pPr>
      <w:r w:rsidDel="00000000" w:rsidR="00000000" w:rsidRPr="00000000">
        <w:rPr>
          <w:rtl w:val="0"/>
        </w:rPr>
      </w:r>
    </w:p>
    <w:p w:rsidR="00000000" w:rsidDel="00000000" w:rsidP="00000000" w:rsidRDefault="00000000" w:rsidRPr="00000000" w14:paraId="00000057">
      <w:pPr>
        <w:ind w:left="720" w:firstLine="0"/>
        <w:jc w:val="both"/>
        <w:rPr/>
      </w:pPr>
      <w:r w:rsidDel="00000000" w:rsidR="00000000" w:rsidRPr="00000000">
        <w:rPr>
          <w:rtl w:val="0"/>
        </w:rPr>
        <w:t xml:space="preserve">Ensuite, les observations des points en X, Y, Z et leurs correspondances en coordonnées pixels sont regroupées d’abord regroupées dans un tableau excel puis dans une bibliothèque python. </w:t>
      </w:r>
    </w:p>
    <w:p w:rsidR="00000000" w:rsidDel="00000000" w:rsidP="00000000" w:rsidRDefault="00000000" w:rsidRPr="00000000" w14:paraId="00000058">
      <w:pPr>
        <w:ind w:left="720" w:firstLine="0"/>
        <w:jc w:val="both"/>
        <w:rPr/>
      </w:pPr>
      <w:r w:rsidDel="00000000" w:rsidR="00000000" w:rsidRPr="00000000">
        <w:rPr>
          <w:rtl w:val="0"/>
        </w:rPr>
      </w:r>
    </w:p>
    <w:p w:rsidR="00000000" w:rsidDel="00000000" w:rsidP="00000000" w:rsidRDefault="00000000" w:rsidRPr="00000000" w14:paraId="00000059">
      <w:pPr>
        <w:ind w:left="720" w:firstLine="0"/>
        <w:jc w:val="both"/>
        <w:rPr/>
      </w:pPr>
      <w:r w:rsidDel="00000000" w:rsidR="00000000" w:rsidRPr="00000000">
        <w:rPr>
          <w:rtl w:val="0"/>
        </w:rPr>
        <w:t xml:space="preserve">A noter que les premiers tests ont été réalisés dans un repère où X allait vers nous et ici 20 observations ont été mesurées par DLT.</w:t>
      </w:r>
    </w:p>
    <w:p w:rsidR="00000000" w:rsidDel="00000000" w:rsidP="00000000" w:rsidRDefault="00000000" w:rsidRPr="00000000" w14:paraId="0000005A">
      <w:pPr>
        <w:ind w:left="720" w:firstLine="0"/>
        <w:jc w:val="both"/>
        <w:rPr/>
      </w:pPr>
      <w:r w:rsidDel="00000000" w:rsidR="00000000" w:rsidRPr="00000000">
        <w:rPr>
          <w:rtl w:val="0"/>
        </w:rPr>
      </w:r>
    </w:p>
    <w:p w:rsidR="00000000" w:rsidDel="00000000" w:rsidP="00000000" w:rsidRDefault="00000000" w:rsidRPr="00000000" w14:paraId="0000005B">
      <w:pPr>
        <w:ind w:left="0" w:firstLine="720"/>
        <w:jc w:val="both"/>
        <w:rPr/>
      </w:pPr>
      <w:r w:rsidDel="00000000" w:rsidR="00000000" w:rsidRPr="00000000">
        <w:rPr>
          <w:rtl w:val="0"/>
        </w:rPr>
        <w:t xml:space="preserve">Pour des résultats plus propres, il est conseillé d’utiliser les Moindres Carrés.</w:t>
      </w:r>
    </w:p>
    <w:p w:rsidR="00000000" w:rsidDel="00000000" w:rsidP="00000000" w:rsidRDefault="00000000" w:rsidRPr="00000000" w14:paraId="0000005C">
      <w:pPr>
        <w:ind w:left="720" w:firstLine="0"/>
        <w:jc w:val="both"/>
        <w:rPr/>
      </w:pPr>
      <w:r w:rsidDel="00000000" w:rsidR="00000000" w:rsidRPr="00000000">
        <w:rPr>
          <w:rtl w:val="0"/>
        </w:rPr>
        <w:t xml:space="preserve">Prenez aussi les positions de chaque coin des formes projetées ; elles vous serviront à créer les écrans virtuels dans la configuration nDisplay. Pour les identifier et comme nous les retrouverons partout, nommons les. Par exemple comme cela : </w:t>
      </w:r>
    </w:p>
    <w:p w:rsidR="00000000" w:rsidDel="00000000" w:rsidP="00000000" w:rsidRDefault="00000000" w:rsidRPr="00000000" w14:paraId="0000005D">
      <w:pPr>
        <w:ind w:left="0" w:firstLine="0"/>
        <w:rPr/>
      </w:pPr>
      <w:r w:rsidDel="00000000" w:rsidR="00000000" w:rsidRPr="00000000">
        <w:rPr>
          <w:rtl w:val="0"/>
        </w:rPr>
        <w:tab/>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147649</wp:posOffset>
            </wp:positionV>
            <wp:extent cx="5731200" cy="3340100"/>
            <wp:effectExtent b="0" l="0" r="0" t="0"/>
            <wp:wrapNone/>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3340100"/>
                    </a:xfrm>
                    <a:prstGeom prst="rect"/>
                    <a:ln/>
                  </pic:spPr>
                </pic:pic>
              </a:graphicData>
            </a:graphic>
          </wp:anchor>
        </w:drawing>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720"/>
        <w:rPr/>
      </w:pPr>
      <w:r w:rsidDel="00000000" w:rsidR="00000000" w:rsidRPr="00000000">
        <w:rPr>
          <w:rtl w:val="0"/>
        </w:rPr>
        <w:t xml:space="preserve">La première lettre est la position de la projection et non du vidéoprojecteur.</w:t>
      </w:r>
    </w:p>
    <w:p w:rsidR="00000000" w:rsidDel="00000000" w:rsidP="00000000" w:rsidRDefault="00000000" w:rsidRPr="00000000" w14:paraId="00000075">
      <w:pPr>
        <w:ind w:left="0" w:firstLine="720"/>
        <w:rPr/>
      </w:pPr>
      <w:r w:rsidDel="00000000" w:rsidR="00000000" w:rsidRPr="00000000">
        <w:rPr>
          <w:rtl w:val="0"/>
        </w:rPr>
        <w:t xml:space="preserve">La deuxième est le plan sur lequel la projection est inscrite.</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720"/>
        <w:rPr/>
      </w:pPr>
      <w:r w:rsidDel="00000000" w:rsidR="00000000" w:rsidRPr="00000000">
        <w:rPr>
          <w:rtl w:val="0"/>
        </w:rPr>
        <w:t xml:space="preserve">Ainsi, GX va être la forme de la projection gauche dans le plan des X.</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numPr>
          <w:ilvl w:val="0"/>
          <w:numId w:val="5"/>
        </w:numPr>
        <w:ind w:left="720" w:hanging="360"/>
        <w:rPr>
          <w:u w:val="none"/>
        </w:rPr>
      </w:pPr>
      <w:r w:rsidDel="00000000" w:rsidR="00000000" w:rsidRPr="00000000">
        <w:rPr>
          <w:rtl w:val="0"/>
        </w:rPr>
        <w:t xml:space="preserve">Intégration de la configuration dans Blender</w:t>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numPr>
          <w:ilvl w:val="0"/>
          <w:numId w:val="3"/>
        </w:numPr>
        <w:ind w:left="720" w:hanging="360"/>
        <w:jc w:val="both"/>
        <w:rPr>
          <w:u w:val="none"/>
        </w:rPr>
      </w:pPr>
      <w:r w:rsidDel="00000000" w:rsidR="00000000" w:rsidRPr="00000000">
        <w:rPr>
          <w:rtl w:val="0"/>
        </w:rPr>
        <w:t xml:space="preserve">Pour passer de ces formes aux écrans d’Unreal il faut d’abord passer par la création de plans sur Blender. Pour réaliser cela, ici en 3.6, commençons par créer un projet “Général” et retirons les éléments de la scène. </w:t>
      </w:r>
    </w:p>
    <w:p w:rsidR="00000000" w:rsidDel="00000000" w:rsidP="00000000" w:rsidRDefault="00000000" w:rsidRPr="00000000" w14:paraId="00000083">
      <w:pPr>
        <w:ind w:left="720" w:firstLine="0"/>
        <w:jc w:val="both"/>
        <w:rPr/>
      </w:pPr>
      <w:r w:rsidDel="00000000" w:rsidR="00000000" w:rsidRPr="00000000">
        <w:rPr>
          <w:rtl w:val="0"/>
        </w:rPr>
        <w:t xml:space="preserve">Nous pouvons déjà Ctrl + s pour sauvegarder et nommer le projet.</w:t>
      </w:r>
    </w:p>
    <w:p w:rsidR="00000000" w:rsidDel="00000000" w:rsidP="00000000" w:rsidRDefault="00000000" w:rsidRPr="00000000" w14:paraId="00000084">
      <w:pPr>
        <w:ind w:left="720" w:firstLine="0"/>
        <w:jc w:val="both"/>
        <w:rPr/>
      </w:pPr>
      <w:r w:rsidDel="00000000" w:rsidR="00000000" w:rsidRPr="00000000">
        <w:rPr>
          <w:rtl w:val="0"/>
        </w:rPr>
      </w:r>
    </w:p>
    <w:p w:rsidR="00000000" w:rsidDel="00000000" w:rsidP="00000000" w:rsidRDefault="00000000" w:rsidRPr="00000000" w14:paraId="00000085">
      <w:pPr>
        <w:ind w:left="720" w:firstLine="0"/>
        <w:jc w:val="both"/>
        <w:rPr/>
      </w:pPr>
      <w:r w:rsidDel="00000000" w:rsidR="00000000" w:rsidRPr="00000000">
        <w:rPr>
          <w:rtl w:val="0"/>
        </w:rPr>
        <w:t xml:space="preserve">Changeons les unités des futurs objets en centimètres : </w:t>
      </w:r>
      <w:r w:rsidDel="00000000" w:rsidR="00000000" w:rsidRPr="00000000">
        <w:drawing>
          <wp:anchor allowOverlap="1" behindDoc="1" distB="114300" distT="114300" distL="114300" distR="114300" hidden="0" layoutInCell="1" locked="0" relativeHeight="0" simplePos="0">
            <wp:simplePos x="0" y="0"/>
            <wp:positionH relativeFrom="column">
              <wp:posOffset>622463</wp:posOffset>
            </wp:positionH>
            <wp:positionV relativeFrom="paragraph">
              <wp:posOffset>241888</wp:posOffset>
            </wp:positionV>
            <wp:extent cx="4486275" cy="3257076"/>
            <wp:effectExtent b="0" l="0" r="0" t="0"/>
            <wp:wrapNone/>
            <wp:docPr id="17" name="image2.png"/>
            <a:graphic>
              <a:graphicData uri="http://schemas.openxmlformats.org/drawingml/2006/picture">
                <pic:pic>
                  <pic:nvPicPr>
                    <pic:cNvPr id="0" name="image2.png"/>
                    <pic:cNvPicPr preferRelativeResize="0"/>
                  </pic:nvPicPr>
                  <pic:blipFill>
                    <a:blip r:embed="rId12"/>
                    <a:srcRect b="0" l="0" r="0" t="5538"/>
                    <a:stretch>
                      <a:fillRect/>
                    </a:stretch>
                  </pic:blipFill>
                  <pic:spPr>
                    <a:xfrm>
                      <a:off x="0" y="0"/>
                      <a:ext cx="4486275" cy="3257076"/>
                    </a:xfrm>
                    <a:prstGeom prst="rect"/>
                    <a:ln/>
                  </pic:spPr>
                </pic:pic>
              </a:graphicData>
            </a:graphic>
          </wp:anchor>
        </w:drawing>
      </w:r>
    </w:p>
    <w:p w:rsidR="00000000" w:rsidDel="00000000" w:rsidP="00000000" w:rsidRDefault="00000000" w:rsidRPr="00000000" w14:paraId="00000086">
      <w:pPr>
        <w:ind w:left="720" w:firstLine="0"/>
        <w:jc w:val="both"/>
        <w:rPr/>
      </w:pPr>
      <w:r w:rsidDel="00000000" w:rsidR="00000000" w:rsidRPr="00000000">
        <w:rPr>
          <w:rtl w:val="0"/>
        </w:rPr>
      </w:r>
    </w:p>
    <w:p w:rsidR="00000000" w:rsidDel="00000000" w:rsidP="00000000" w:rsidRDefault="00000000" w:rsidRPr="00000000" w14:paraId="00000087">
      <w:pPr>
        <w:ind w:left="720" w:firstLine="0"/>
        <w:jc w:val="both"/>
        <w:rPr/>
      </w:pPr>
      <w:r w:rsidDel="00000000" w:rsidR="00000000" w:rsidRPr="00000000">
        <w:rPr>
          <w:rtl w:val="0"/>
        </w:rPr>
      </w:r>
    </w:p>
    <w:p w:rsidR="00000000" w:rsidDel="00000000" w:rsidP="00000000" w:rsidRDefault="00000000" w:rsidRPr="00000000" w14:paraId="00000088">
      <w:pPr>
        <w:ind w:left="720" w:firstLine="0"/>
        <w:jc w:val="both"/>
        <w:rPr/>
      </w:pPr>
      <w:r w:rsidDel="00000000" w:rsidR="00000000" w:rsidRPr="00000000">
        <w:rPr>
          <w:rtl w:val="0"/>
        </w:rPr>
      </w:r>
    </w:p>
    <w:p w:rsidR="00000000" w:rsidDel="00000000" w:rsidP="00000000" w:rsidRDefault="00000000" w:rsidRPr="00000000" w14:paraId="00000089">
      <w:pPr>
        <w:ind w:left="720" w:firstLine="0"/>
        <w:jc w:val="both"/>
        <w:rPr/>
      </w:pPr>
      <w:r w:rsidDel="00000000" w:rsidR="00000000" w:rsidRPr="00000000">
        <w:rPr>
          <w:rtl w:val="0"/>
        </w:rPr>
      </w:r>
    </w:p>
    <w:p w:rsidR="00000000" w:rsidDel="00000000" w:rsidP="00000000" w:rsidRDefault="00000000" w:rsidRPr="00000000" w14:paraId="0000008A">
      <w:pPr>
        <w:ind w:left="720" w:firstLine="0"/>
        <w:jc w:val="both"/>
        <w:rPr/>
      </w:pPr>
      <w:r w:rsidDel="00000000" w:rsidR="00000000" w:rsidRPr="00000000">
        <w:rPr>
          <w:rtl w:val="0"/>
        </w:rPr>
      </w:r>
    </w:p>
    <w:p w:rsidR="00000000" w:rsidDel="00000000" w:rsidP="00000000" w:rsidRDefault="00000000" w:rsidRPr="00000000" w14:paraId="0000008B">
      <w:pPr>
        <w:ind w:left="720" w:firstLine="0"/>
        <w:jc w:val="both"/>
        <w:rPr/>
      </w:pPr>
      <w:r w:rsidDel="00000000" w:rsidR="00000000" w:rsidRPr="00000000">
        <w:rPr>
          <w:rtl w:val="0"/>
        </w:rPr>
      </w:r>
    </w:p>
    <w:p w:rsidR="00000000" w:rsidDel="00000000" w:rsidP="00000000" w:rsidRDefault="00000000" w:rsidRPr="00000000" w14:paraId="0000008C">
      <w:pPr>
        <w:ind w:left="720" w:firstLine="0"/>
        <w:jc w:val="both"/>
        <w:rPr/>
      </w:pPr>
      <w:r w:rsidDel="00000000" w:rsidR="00000000" w:rsidRPr="00000000">
        <w:rPr>
          <w:rtl w:val="0"/>
        </w:rPr>
      </w:r>
    </w:p>
    <w:p w:rsidR="00000000" w:rsidDel="00000000" w:rsidP="00000000" w:rsidRDefault="00000000" w:rsidRPr="00000000" w14:paraId="0000008D">
      <w:pPr>
        <w:ind w:left="720" w:firstLine="0"/>
        <w:jc w:val="both"/>
        <w:rPr/>
      </w:pPr>
      <w:r w:rsidDel="00000000" w:rsidR="00000000" w:rsidRPr="00000000">
        <w:rPr>
          <w:rtl w:val="0"/>
        </w:rPr>
      </w:r>
    </w:p>
    <w:p w:rsidR="00000000" w:rsidDel="00000000" w:rsidP="00000000" w:rsidRDefault="00000000" w:rsidRPr="00000000" w14:paraId="0000008E">
      <w:pPr>
        <w:ind w:left="720" w:firstLine="0"/>
        <w:jc w:val="both"/>
        <w:rPr/>
      </w:pPr>
      <w:r w:rsidDel="00000000" w:rsidR="00000000" w:rsidRPr="00000000">
        <w:rPr>
          <w:rtl w:val="0"/>
        </w:rPr>
      </w:r>
    </w:p>
    <w:p w:rsidR="00000000" w:rsidDel="00000000" w:rsidP="00000000" w:rsidRDefault="00000000" w:rsidRPr="00000000" w14:paraId="0000008F">
      <w:pPr>
        <w:ind w:left="720" w:firstLine="0"/>
        <w:jc w:val="both"/>
        <w:rPr/>
      </w:pPr>
      <w:r w:rsidDel="00000000" w:rsidR="00000000" w:rsidRPr="00000000">
        <w:rPr>
          <w:rtl w:val="0"/>
        </w:rPr>
      </w:r>
    </w:p>
    <w:p w:rsidR="00000000" w:rsidDel="00000000" w:rsidP="00000000" w:rsidRDefault="00000000" w:rsidRPr="00000000" w14:paraId="00000090">
      <w:pPr>
        <w:ind w:left="720" w:firstLine="0"/>
        <w:jc w:val="both"/>
        <w:rPr/>
      </w:pPr>
      <w:r w:rsidDel="00000000" w:rsidR="00000000" w:rsidRPr="00000000">
        <w:rPr>
          <w:rtl w:val="0"/>
        </w:rPr>
      </w:r>
    </w:p>
    <w:p w:rsidR="00000000" w:rsidDel="00000000" w:rsidP="00000000" w:rsidRDefault="00000000" w:rsidRPr="00000000" w14:paraId="00000091">
      <w:pPr>
        <w:ind w:left="720" w:firstLine="0"/>
        <w:jc w:val="both"/>
        <w:rPr/>
      </w:pPr>
      <w:r w:rsidDel="00000000" w:rsidR="00000000" w:rsidRPr="00000000">
        <w:rPr>
          <w:rtl w:val="0"/>
        </w:rPr>
      </w:r>
    </w:p>
    <w:p w:rsidR="00000000" w:rsidDel="00000000" w:rsidP="00000000" w:rsidRDefault="00000000" w:rsidRPr="00000000" w14:paraId="00000092">
      <w:pPr>
        <w:ind w:left="720" w:firstLine="0"/>
        <w:jc w:val="both"/>
        <w:rPr/>
      </w:pPr>
      <w:r w:rsidDel="00000000" w:rsidR="00000000" w:rsidRPr="00000000">
        <w:rPr>
          <w:rtl w:val="0"/>
        </w:rPr>
      </w:r>
    </w:p>
    <w:p w:rsidR="00000000" w:rsidDel="00000000" w:rsidP="00000000" w:rsidRDefault="00000000" w:rsidRPr="00000000" w14:paraId="00000093">
      <w:pPr>
        <w:ind w:left="720" w:firstLine="0"/>
        <w:jc w:val="both"/>
        <w:rPr/>
      </w:pPr>
      <w:r w:rsidDel="00000000" w:rsidR="00000000" w:rsidRPr="00000000">
        <w:rPr>
          <w:rtl w:val="0"/>
        </w:rPr>
      </w:r>
    </w:p>
    <w:p w:rsidR="00000000" w:rsidDel="00000000" w:rsidP="00000000" w:rsidRDefault="00000000" w:rsidRPr="00000000" w14:paraId="00000094">
      <w:pPr>
        <w:ind w:left="720" w:firstLine="0"/>
        <w:jc w:val="both"/>
        <w:rPr/>
      </w:pPr>
      <w:r w:rsidDel="00000000" w:rsidR="00000000" w:rsidRPr="00000000">
        <w:rPr>
          <w:rtl w:val="0"/>
        </w:rPr>
      </w:r>
    </w:p>
    <w:p w:rsidR="00000000" w:rsidDel="00000000" w:rsidP="00000000" w:rsidRDefault="00000000" w:rsidRPr="00000000" w14:paraId="00000095">
      <w:pPr>
        <w:ind w:left="720" w:firstLine="0"/>
        <w:jc w:val="both"/>
        <w:rPr/>
      </w:pPr>
      <w:r w:rsidDel="00000000" w:rsidR="00000000" w:rsidRPr="00000000">
        <w:rPr>
          <w:rtl w:val="0"/>
        </w:rPr>
      </w:r>
    </w:p>
    <w:p w:rsidR="00000000" w:rsidDel="00000000" w:rsidP="00000000" w:rsidRDefault="00000000" w:rsidRPr="00000000" w14:paraId="00000096">
      <w:pPr>
        <w:ind w:left="720" w:firstLine="0"/>
        <w:jc w:val="both"/>
        <w:rPr/>
      </w:pPr>
      <w:r w:rsidDel="00000000" w:rsidR="00000000" w:rsidRPr="00000000">
        <w:rPr>
          <w:rtl w:val="0"/>
        </w:rPr>
      </w:r>
    </w:p>
    <w:p w:rsidR="00000000" w:rsidDel="00000000" w:rsidP="00000000" w:rsidRDefault="00000000" w:rsidRPr="00000000" w14:paraId="00000097">
      <w:pPr>
        <w:ind w:left="72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ind w:left="720" w:firstLine="0"/>
        <w:jc w:val="both"/>
        <w:rPr/>
      </w:pPr>
      <w:r w:rsidDel="00000000" w:rsidR="00000000" w:rsidRPr="00000000">
        <w:rPr>
          <w:rtl w:val="0"/>
        </w:rPr>
        <w:t xml:space="preserve">Créons le premier plan avec Add &gt; Mesh &gt; Plane, sélectionnons le et passons en Edit Mode pour d’abord  modifier ses sommets. Pour cela, cliquons sur un sommet, tapons n sur le clavier et rentrons les coordonnées mesurées correspondantes. Cela devrait ressembler  à : </w:t>
      </w:r>
      <w:r w:rsidDel="00000000" w:rsidR="00000000" w:rsidRPr="00000000">
        <w:drawing>
          <wp:anchor allowOverlap="1" behindDoc="1" distB="114300" distT="114300" distL="114300" distR="114300" hidden="0" layoutInCell="1" locked="0" relativeHeight="0" simplePos="0">
            <wp:simplePos x="0" y="0"/>
            <wp:positionH relativeFrom="column">
              <wp:posOffset>798675</wp:posOffset>
            </wp:positionH>
            <wp:positionV relativeFrom="paragraph">
              <wp:posOffset>762000</wp:posOffset>
            </wp:positionV>
            <wp:extent cx="4129088" cy="3121993"/>
            <wp:effectExtent b="0" l="0" r="0" t="0"/>
            <wp:wrapNone/>
            <wp:docPr id="2" name="image17.png"/>
            <a:graphic>
              <a:graphicData uri="http://schemas.openxmlformats.org/drawingml/2006/picture">
                <pic:pic>
                  <pic:nvPicPr>
                    <pic:cNvPr id="0" name="image17.png"/>
                    <pic:cNvPicPr preferRelativeResize="0"/>
                  </pic:nvPicPr>
                  <pic:blipFill>
                    <a:blip r:embed="rId13"/>
                    <a:srcRect b="0" l="0" r="0" t="4245"/>
                    <a:stretch>
                      <a:fillRect/>
                    </a:stretch>
                  </pic:blipFill>
                  <pic:spPr>
                    <a:xfrm>
                      <a:off x="0" y="0"/>
                      <a:ext cx="4129088" cy="3121993"/>
                    </a:xfrm>
                    <a:prstGeom prst="rect"/>
                    <a:ln/>
                  </pic:spPr>
                </pic:pic>
              </a:graphicData>
            </a:graphic>
          </wp:anchor>
        </w:drawing>
      </w:r>
    </w:p>
    <w:p w:rsidR="00000000" w:rsidDel="00000000" w:rsidP="00000000" w:rsidRDefault="00000000" w:rsidRPr="00000000" w14:paraId="0000009A">
      <w:pPr>
        <w:ind w:left="720" w:firstLine="0"/>
        <w:jc w:val="both"/>
        <w:rPr/>
      </w:pPr>
      <w:r w:rsidDel="00000000" w:rsidR="00000000" w:rsidRPr="00000000">
        <w:rPr>
          <w:rtl w:val="0"/>
        </w:rPr>
      </w:r>
    </w:p>
    <w:p w:rsidR="00000000" w:rsidDel="00000000" w:rsidP="00000000" w:rsidRDefault="00000000" w:rsidRPr="00000000" w14:paraId="0000009B">
      <w:pPr>
        <w:ind w:left="720" w:firstLine="0"/>
        <w:jc w:val="both"/>
        <w:rPr/>
      </w:pPr>
      <w:r w:rsidDel="00000000" w:rsidR="00000000" w:rsidRPr="00000000">
        <w:rPr>
          <w:rtl w:val="0"/>
        </w:rPr>
      </w:r>
    </w:p>
    <w:p w:rsidR="00000000" w:rsidDel="00000000" w:rsidP="00000000" w:rsidRDefault="00000000" w:rsidRPr="00000000" w14:paraId="0000009C">
      <w:pPr>
        <w:ind w:left="720" w:firstLine="0"/>
        <w:jc w:val="both"/>
        <w:rPr/>
      </w:pPr>
      <w:r w:rsidDel="00000000" w:rsidR="00000000" w:rsidRPr="00000000">
        <w:rPr>
          <w:rtl w:val="0"/>
        </w:rPr>
      </w:r>
    </w:p>
    <w:p w:rsidR="00000000" w:rsidDel="00000000" w:rsidP="00000000" w:rsidRDefault="00000000" w:rsidRPr="00000000" w14:paraId="0000009D">
      <w:pPr>
        <w:ind w:left="720" w:firstLine="0"/>
        <w:jc w:val="both"/>
        <w:rPr/>
      </w:pPr>
      <w:r w:rsidDel="00000000" w:rsidR="00000000" w:rsidRPr="00000000">
        <w:rPr>
          <w:rtl w:val="0"/>
        </w:rPr>
      </w:r>
    </w:p>
    <w:p w:rsidR="00000000" w:rsidDel="00000000" w:rsidP="00000000" w:rsidRDefault="00000000" w:rsidRPr="00000000" w14:paraId="0000009E">
      <w:pPr>
        <w:ind w:left="720" w:firstLine="0"/>
        <w:jc w:val="both"/>
        <w:rPr/>
      </w:pPr>
      <w:r w:rsidDel="00000000" w:rsidR="00000000" w:rsidRPr="00000000">
        <w:rPr>
          <w:rtl w:val="0"/>
        </w:rPr>
      </w:r>
    </w:p>
    <w:p w:rsidR="00000000" w:rsidDel="00000000" w:rsidP="00000000" w:rsidRDefault="00000000" w:rsidRPr="00000000" w14:paraId="0000009F">
      <w:pPr>
        <w:ind w:left="720" w:firstLine="0"/>
        <w:jc w:val="both"/>
        <w:rPr/>
      </w:pPr>
      <w:r w:rsidDel="00000000" w:rsidR="00000000" w:rsidRPr="00000000">
        <w:rPr>
          <w:rtl w:val="0"/>
        </w:rPr>
      </w:r>
    </w:p>
    <w:p w:rsidR="00000000" w:rsidDel="00000000" w:rsidP="00000000" w:rsidRDefault="00000000" w:rsidRPr="00000000" w14:paraId="000000A0">
      <w:pPr>
        <w:ind w:left="720" w:firstLine="0"/>
        <w:jc w:val="both"/>
        <w:rPr/>
      </w:pPr>
      <w:r w:rsidDel="00000000" w:rsidR="00000000" w:rsidRPr="00000000">
        <w:rPr>
          <w:rtl w:val="0"/>
        </w:rPr>
      </w:r>
    </w:p>
    <w:p w:rsidR="00000000" w:rsidDel="00000000" w:rsidP="00000000" w:rsidRDefault="00000000" w:rsidRPr="00000000" w14:paraId="000000A1">
      <w:pPr>
        <w:ind w:left="720" w:firstLine="0"/>
        <w:jc w:val="both"/>
        <w:rPr/>
      </w:pPr>
      <w:r w:rsidDel="00000000" w:rsidR="00000000" w:rsidRPr="00000000">
        <w:rPr>
          <w:rtl w:val="0"/>
        </w:rPr>
      </w:r>
    </w:p>
    <w:p w:rsidR="00000000" w:rsidDel="00000000" w:rsidP="00000000" w:rsidRDefault="00000000" w:rsidRPr="00000000" w14:paraId="000000A2">
      <w:pPr>
        <w:ind w:left="720" w:firstLine="0"/>
        <w:jc w:val="both"/>
        <w:rPr/>
      </w:pPr>
      <w:r w:rsidDel="00000000" w:rsidR="00000000" w:rsidRPr="00000000">
        <w:rPr>
          <w:rtl w:val="0"/>
        </w:rPr>
      </w:r>
    </w:p>
    <w:p w:rsidR="00000000" w:rsidDel="00000000" w:rsidP="00000000" w:rsidRDefault="00000000" w:rsidRPr="00000000" w14:paraId="000000A3">
      <w:pPr>
        <w:ind w:left="720" w:firstLine="0"/>
        <w:jc w:val="both"/>
        <w:rPr/>
      </w:pPr>
      <w:r w:rsidDel="00000000" w:rsidR="00000000" w:rsidRPr="00000000">
        <w:rPr>
          <w:rtl w:val="0"/>
        </w:rPr>
      </w:r>
    </w:p>
    <w:p w:rsidR="00000000" w:rsidDel="00000000" w:rsidP="00000000" w:rsidRDefault="00000000" w:rsidRPr="00000000" w14:paraId="000000A4">
      <w:pPr>
        <w:ind w:left="720" w:firstLine="0"/>
        <w:jc w:val="both"/>
        <w:rPr/>
      </w:pPr>
      <w:r w:rsidDel="00000000" w:rsidR="00000000" w:rsidRPr="00000000">
        <w:rPr>
          <w:rtl w:val="0"/>
        </w:rPr>
      </w:r>
    </w:p>
    <w:p w:rsidR="00000000" w:rsidDel="00000000" w:rsidP="00000000" w:rsidRDefault="00000000" w:rsidRPr="00000000" w14:paraId="000000A5">
      <w:pPr>
        <w:ind w:left="720" w:firstLine="0"/>
        <w:jc w:val="both"/>
        <w:rPr/>
      </w:pPr>
      <w:r w:rsidDel="00000000" w:rsidR="00000000" w:rsidRPr="00000000">
        <w:rPr>
          <w:rtl w:val="0"/>
        </w:rPr>
      </w:r>
    </w:p>
    <w:p w:rsidR="00000000" w:rsidDel="00000000" w:rsidP="00000000" w:rsidRDefault="00000000" w:rsidRPr="00000000" w14:paraId="000000A6">
      <w:pPr>
        <w:ind w:left="0" w:firstLine="0"/>
        <w:jc w:val="both"/>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 </w:t>
      </w:r>
    </w:p>
    <w:p w:rsidR="00000000" w:rsidDel="00000000" w:rsidP="00000000" w:rsidRDefault="00000000" w:rsidRPr="00000000" w14:paraId="000000A8">
      <w:pPr>
        <w:ind w:left="720" w:firstLine="0"/>
        <w:jc w:val="both"/>
        <w:rPr/>
      </w:pPr>
      <w:r w:rsidDel="00000000" w:rsidR="00000000" w:rsidRPr="00000000">
        <w:rPr>
          <w:rtl w:val="0"/>
        </w:rPr>
        <w:t xml:space="preserve">Attention : il y a un sens. La face visible du plan après sa création doit être celle qui correspond à la face visible depuis le projecteur après que l’on aura donné les coordonnées aux sommets. </w:t>
      </w:r>
    </w:p>
    <w:p w:rsidR="00000000" w:rsidDel="00000000" w:rsidP="00000000" w:rsidRDefault="00000000" w:rsidRPr="00000000" w14:paraId="000000A9">
      <w:pPr>
        <w:ind w:left="0" w:firstLine="0"/>
        <w:jc w:val="both"/>
        <w:rPr/>
      </w:pPr>
      <w:r w:rsidDel="00000000" w:rsidR="00000000" w:rsidRPr="00000000">
        <w:rPr>
          <w:rtl w:val="0"/>
        </w:rPr>
      </w:r>
    </w:p>
    <w:p w:rsidR="00000000" w:rsidDel="00000000" w:rsidP="00000000" w:rsidRDefault="00000000" w:rsidRPr="00000000" w14:paraId="000000AA">
      <w:pPr>
        <w:ind w:left="720" w:firstLine="0"/>
        <w:jc w:val="both"/>
        <w:rPr/>
      </w:pPr>
      <w:r w:rsidDel="00000000" w:rsidR="00000000" w:rsidRPr="00000000">
        <w:rPr>
          <w:rtl w:val="0"/>
        </w:rPr>
        <w:t xml:space="preserve">Une fois les quatres sommets placés, repassons en “Object Mode” et créons l’autre plan qui sera l’autre écran qui complète la forme et plaçons les sommets.             Conseil : nommer bien vos plans.</w:t>
      </w:r>
    </w:p>
    <w:p w:rsidR="00000000" w:rsidDel="00000000" w:rsidP="00000000" w:rsidRDefault="00000000" w:rsidRPr="00000000" w14:paraId="000000AB">
      <w:pPr>
        <w:ind w:left="720" w:firstLine="0"/>
        <w:jc w:val="both"/>
        <w:rPr/>
      </w:pPr>
      <w:r w:rsidDel="00000000" w:rsidR="00000000" w:rsidRPr="00000000">
        <w:rPr>
          <w:rtl w:val="0"/>
        </w:rPr>
      </w:r>
    </w:p>
    <w:p w:rsidR="00000000" w:rsidDel="00000000" w:rsidP="00000000" w:rsidRDefault="00000000" w:rsidRPr="00000000" w14:paraId="000000AC">
      <w:pPr>
        <w:ind w:left="720" w:firstLine="0"/>
        <w:jc w:val="both"/>
        <w:rPr/>
      </w:pPr>
      <w:r w:rsidDel="00000000" w:rsidR="00000000" w:rsidRPr="00000000">
        <w:rPr>
          <w:rtl w:val="0"/>
        </w:rPr>
        <w:t xml:space="preserve">Nous pouvons maintenant ajouter une caméra : </w:t>
      </w:r>
      <w:r w:rsidDel="00000000" w:rsidR="00000000" w:rsidRPr="00000000">
        <w:rPr>
          <w:rtl w:val="0"/>
        </w:rPr>
        <w:t xml:space="preserve">Add &gt; Camera</w:t>
      </w:r>
      <w:r w:rsidDel="00000000" w:rsidR="00000000" w:rsidRPr="00000000">
        <w:rPr>
          <w:rtl w:val="0"/>
        </w:rPr>
        <w:t xml:space="preserve"> et la placer aux coordonnées du projecteur en question. Plaçons nous ensuite dans la vue de celle-ci avec :  View &gt; Viewport &gt; Caméra et réglons </w:t>
      </w:r>
      <w:r w:rsidDel="00000000" w:rsidR="00000000" w:rsidRPr="00000000">
        <w:rPr>
          <w:rtl w:val="0"/>
        </w:rPr>
        <w:t xml:space="preserve">ses</w:t>
      </w:r>
      <w:r w:rsidDel="00000000" w:rsidR="00000000" w:rsidRPr="00000000">
        <w:rPr>
          <w:rtl w:val="0"/>
        </w:rPr>
        <w:t xml:space="preserve"> paramètres pour englober les deux plans : </w:t>
      </w:r>
    </w:p>
    <w:p w:rsidR="00000000" w:rsidDel="00000000" w:rsidP="00000000" w:rsidRDefault="00000000" w:rsidRPr="00000000" w14:paraId="000000AD">
      <w:pPr>
        <w:ind w:left="72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208125</wp:posOffset>
            </wp:positionH>
            <wp:positionV relativeFrom="paragraph">
              <wp:posOffset>152400</wp:posOffset>
            </wp:positionV>
            <wp:extent cx="5314596" cy="3988687"/>
            <wp:effectExtent b="0" l="0" r="0" t="0"/>
            <wp:wrapNone/>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314596" cy="3988687"/>
                    </a:xfrm>
                    <a:prstGeom prst="rect"/>
                    <a:ln/>
                  </pic:spPr>
                </pic:pic>
              </a:graphicData>
            </a:graphic>
          </wp:anchor>
        </w:drawing>
      </w:r>
    </w:p>
    <w:p w:rsidR="00000000" w:rsidDel="00000000" w:rsidP="00000000" w:rsidRDefault="00000000" w:rsidRPr="00000000" w14:paraId="000000AE">
      <w:pPr>
        <w:ind w:left="720" w:firstLine="0"/>
        <w:jc w:val="both"/>
        <w:rPr/>
      </w:pPr>
      <w:r w:rsidDel="00000000" w:rsidR="00000000" w:rsidRPr="00000000">
        <w:rPr>
          <w:rtl w:val="0"/>
        </w:rPr>
      </w:r>
    </w:p>
    <w:p w:rsidR="00000000" w:rsidDel="00000000" w:rsidP="00000000" w:rsidRDefault="00000000" w:rsidRPr="00000000" w14:paraId="000000AF">
      <w:pPr>
        <w:ind w:left="720" w:firstLine="0"/>
        <w:jc w:val="both"/>
        <w:rPr/>
      </w:pPr>
      <w:r w:rsidDel="00000000" w:rsidR="00000000" w:rsidRPr="00000000">
        <w:rPr>
          <w:rtl w:val="0"/>
        </w:rPr>
      </w:r>
    </w:p>
    <w:p w:rsidR="00000000" w:rsidDel="00000000" w:rsidP="00000000" w:rsidRDefault="00000000" w:rsidRPr="00000000" w14:paraId="000000B0">
      <w:pPr>
        <w:ind w:left="720" w:firstLine="0"/>
        <w:jc w:val="both"/>
        <w:rPr/>
      </w:pPr>
      <w:r w:rsidDel="00000000" w:rsidR="00000000" w:rsidRPr="00000000">
        <w:rPr>
          <w:rtl w:val="0"/>
        </w:rPr>
      </w:r>
    </w:p>
    <w:p w:rsidR="00000000" w:rsidDel="00000000" w:rsidP="00000000" w:rsidRDefault="00000000" w:rsidRPr="00000000" w14:paraId="000000B1">
      <w:pPr>
        <w:ind w:left="720" w:firstLine="0"/>
        <w:jc w:val="both"/>
        <w:rPr/>
      </w:pPr>
      <w:r w:rsidDel="00000000" w:rsidR="00000000" w:rsidRPr="00000000">
        <w:rPr>
          <w:rtl w:val="0"/>
        </w:rPr>
      </w:r>
    </w:p>
    <w:p w:rsidR="00000000" w:rsidDel="00000000" w:rsidP="00000000" w:rsidRDefault="00000000" w:rsidRPr="00000000" w14:paraId="000000B2">
      <w:pPr>
        <w:ind w:left="720" w:firstLine="0"/>
        <w:jc w:val="both"/>
        <w:rPr/>
      </w:pPr>
      <w:r w:rsidDel="00000000" w:rsidR="00000000" w:rsidRPr="00000000">
        <w:rPr>
          <w:rtl w:val="0"/>
        </w:rPr>
      </w:r>
    </w:p>
    <w:p w:rsidR="00000000" w:rsidDel="00000000" w:rsidP="00000000" w:rsidRDefault="00000000" w:rsidRPr="00000000" w14:paraId="000000B3">
      <w:pPr>
        <w:ind w:left="720" w:firstLine="0"/>
        <w:jc w:val="both"/>
        <w:rPr/>
      </w:pPr>
      <w:r w:rsidDel="00000000" w:rsidR="00000000" w:rsidRPr="00000000">
        <w:rPr>
          <w:rtl w:val="0"/>
        </w:rPr>
      </w:r>
    </w:p>
    <w:p w:rsidR="00000000" w:rsidDel="00000000" w:rsidP="00000000" w:rsidRDefault="00000000" w:rsidRPr="00000000" w14:paraId="000000B4">
      <w:pPr>
        <w:ind w:left="720" w:firstLine="0"/>
        <w:jc w:val="both"/>
        <w:rPr/>
      </w:pPr>
      <w:r w:rsidDel="00000000" w:rsidR="00000000" w:rsidRPr="00000000">
        <w:rPr>
          <w:rtl w:val="0"/>
        </w:rPr>
      </w:r>
    </w:p>
    <w:p w:rsidR="00000000" w:rsidDel="00000000" w:rsidP="00000000" w:rsidRDefault="00000000" w:rsidRPr="00000000" w14:paraId="000000B5">
      <w:pPr>
        <w:ind w:left="720" w:firstLine="0"/>
        <w:jc w:val="both"/>
        <w:rPr/>
      </w:pPr>
      <w:r w:rsidDel="00000000" w:rsidR="00000000" w:rsidRPr="00000000">
        <w:rPr>
          <w:rtl w:val="0"/>
        </w:rPr>
      </w:r>
    </w:p>
    <w:p w:rsidR="00000000" w:rsidDel="00000000" w:rsidP="00000000" w:rsidRDefault="00000000" w:rsidRPr="00000000" w14:paraId="000000B6">
      <w:pPr>
        <w:ind w:left="720" w:firstLine="0"/>
        <w:jc w:val="both"/>
        <w:rPr/>
      </w:pPr>
      <w:r w:rsidDel="00000000" w:rsidR="00000000" w:rsidRPr="00000000">
        <w:rPr>
          <w:rtl w:val="0"/>
        </w:rPr>
      </w:r>
    </w:p>
    <w:p w:rsidR="00000000" w:rsidDel="00000000" w:rsidP="00000000" w:rsidRDefault="00000000" w:rsidRPr="00000000" w14:paraId="000000B7">
      <w:pPr>
        <w:ind w:left="720" w:firstLine="0"/>
        <w:jc w:val="both"/>
        <w:rPr/>
      </w:pPr>
      <w:r w:rsidDel="00000000" w:rsidR="00000000" w:rsidRPr="00000000">
        <w:rPr>
          <w:rtl w:val="0"/>
        </w:rPr>
      </w:r>
    </w:p>
    <w:p w:rsidR="00000000" w:rsidDel="00000000" w:rsidP="00000000" w:rsidRDefault="00000000" w:rsidRPr="00000000" w14:paraId="000000B8">
      <w:pPr>
        <w:ind w:left="720" w:firstLine="0"/>
        <w:jc w:val="both"/>
        <w:rPr/>
      </w:pPr>
      <w:r w:rsidDel="00000000" w:rsidR="00000000" w:rsidRPr="00000000">
        <w:rPr>
          <w:rtl w:val="0"/>
        </w:rPr>
      </w:r>
    </w:p>
    <w:p w:rsidR="00000000" w:rsidDel="00000000" w:rsidP="00000000" w:rsidRDefault="00000000" w:rsidRPr="00000000" w14:paraId="000000B9">
      <w:pPr>
        <w:ind w:left="720" w:firstLine="0"/>
        <w:jc w:val="both"/>
        <w:rPr/>
      </w:pPr>
      <w:r w:rsidDel="00000000" w:rsidR="00000000" w:rsidRPr="00000000">
        <w:rPr>
          <w:rtl w:val="0"/>
        </w:rPr>
      </w:r>
    </w:p>
    <w:p w:rsidR="00000000" w:rsidDel="00000000" w:rsidP="00000000" w:rsidRDefault="00000000" w:rsidRPr="00000000" w14:paraId="000000BA">
      <w:pPr>
        <w:ind w:left="720" w:firstLine="0"/>
        <w:jc w:val="both"/>
        <w:rPr/>
      </w:pPr>
      <w:r w:rsidDel="00000000" w:rsidR="00000000" w:rsidRPr="00000000">
        <w:rPr>
          <w:rtl w:val="0"/>
        </w:rPr>
      </w:r>
    </w:p>
    <w:p w:rsidR="00000000" w:rsidDel="00000000" w:rsidP="00000000" w:rsidRDefault="00000000" w:rsidRPr="00000000" w14:paraId="000000BB">
      <w:pPr>
        <w:ind w:left="720" w:firstLine="0"/>
        <w:jc w:val="both"/>
        <w:rPr/>
      </w:pPr>
      <w:r w:rsidDel="00000000" w:rsidR="00000000" w:rsidRPr="00000000">
        <w:rPr>
          <w:rtl w:val="0"/>
        </w:rPr>
      </w:r>
    </w:p>
    <w:p w:rsidR="00000000" w:rsidDel="00000000" w:rsidP="00000000" w:rsidRDefault="00000000" w:rsidRPr="00000000" w14:paraId="000000BC">
      <w:pPr>
        <w:ind w:left="720" w:firstLine="0"/>
        <w:jc w:val="both"/>
        <w:rPr/>
      </w:pPr>
      <w:r w:rsidDel="00000000" w:rsidR="00000000" w:rsidRPr="00000000">
        <w:rPr>
          <w:rtl w:val="0"/>
        </w:rPr>
      </w:r>
    </w:p>
    <w:p w:rsidR="00000000" w:rsidDel="00000000" w:rsidP="00000000" w:rsidRDefault="00000000" w:rsidRPr="00000000" w14:paraId="000000BD">
      <w:pPr>
        <w:ind w:left="720" w:firstLine="0"/>
        <w:jc w:val="both"/>
        <w:rPr/>
      </w:pPr>
      <w:r w:rsidDel="00000000" w:rsidR="00000000" w:rsidRPr="00000000">
        <w:rPr>
          <w:rtl w:val="0"/>
        </w:rPr>
      </w:r>
    </w:p>
    <w:p w:rsidR="00000000" w:rsidDel="00000000" w:rsidP="00000000" w:rsidRDefault="00000000" w:rsidRPr="00000000" w14:paraId="000000BE">
      <w:pPr>
        <w:ind w:left="720" w:firstLine="0"/>
        <w:jc w:val="both"/>
        <w:rPr/>
      </w:pPr>
      <w:r w:rsidDel="00000000" w:rsidR="00000000" w:rsidRPr="00000000">
        <w:rPr>
          <w:rtl w:val="0"/>
        </w:rPr>
      </w:r>
    </w:p>
    <w:p w:rsidR="00000000" w:rsidDel="00000000" w:rsidP="00000000" w:rsidRDefault="00000000" w:rsidRPr="00000000" w14:paraId="000000BF">
      <w:pPr>
        <w:ind w:left="720" w:firstLine="0"/>
        <w:jc w:val="both"/>
        <w:rPr/>
      </w:pPr>
      <w:r w:rsidDel="00000000" w:rsidR="00000000" w:rsidRPr="00000000">
        <w:rPr>
          <w:rtl w:val="0"/>
        </w:rPr>
      </w:r>
    </w:p>
    <w:p w:rsidR="00000000" w:rsidDel="00000000" w:rsidP="00000000" w:rsidRDefault="00000000" w:rsidRPr="00000000" w14:paraId="000000C0">
      <w:pPr>
        <w:ind w:left="720" w:firstLine="0"/>
        <w:jc w:val="both"/>
        <w:rPr/>
      </w:pPr>
      <w:r w:rsidDel="00000000" w:rsidR="00000000" w:rsidRPr="00000000">
        <w:rPr>
          <w:rtl w:val="0"/>
        </w:rPr>
      </w:r>
    </w:p>
    <w:p w:rsidR="00000000" w:rsidDel="00000000" w:rsidP="00000000" w:rsidRDefault="00000000" w:rsidRPr="00000000" w14:paraId="000000C1">
      <w:pPr>
        <w:ind w:left="720" w:firstLine="0"/>
        <w:jc w:val="both"/>
        <w:rPr/>
      </w:pPr>
      <w:r w:rsidDel="00000000" w:rsidR="00000000" w:rsidRPr="00000000">
        <w:rPr>
          <w:rtl w:val="0"/>
        </w:rPr>
      </w:r>
    </w:p>
    <w:p w:rsidR="00000000" w:rsidDel="00000000" w:rsidP="00000000" w:rsidRDefault="00000000" w:rsidRPr="00000000" w14:paraId="000000C2">
      <w:pPr>
        <w:ind w:left="720" w:firstLine="0"/>
        <w:jc w:val="both"/>
        <w:rPr/>
      </w:pPr>
      <w:r w:rsidDel="00000000" w:rsidR="00000000" w:rsidRPr="00000000">
        <w:rPr>
          <w:rtl w:val="0"/>
        </w:rPr>
      </w:r>
    </w:p>
    <w:p w:rsidR="00000000" w:rsidDel="00000000" w:rsidP="00000000" w:rsidRDefault="00000000" w:rsidRPr="00000000" w14:paraId="000000C3">
      <w:pPr>
        <w:ind w:left="720" w:firstLine="0"/>
        <w:jc w:val="both"/>
        <w:rPr/>
      </w:pPr>
      <w:r w:rsidDel="00000000" w:rsidR="00000000" w:rsidRPr="00000000">
        <w:rPr>
          <w:rtl w:val="0"/>
        </w:rPr>
      </w:r>
    </w:p>
    <w:p w:rsidR="00000000" w:rsidDel="00000000" w:rsidP="00000000" w:rsidRDefault="00000000" w:rsidRPr="00000000" w14:paraId="000000C4">
      <w:pPr>
        <w:ind w:left="720" w:firstLine="0"/>
        <w:jc w:val="both"/>
        <w:rPr/>
      </w:pPr>
      <w:r w:rsidDel="00000000" w:rsidR="00000000" w:rsidRPr="00000000">
        <w:rPr>
          <w:rtl w:val="0"/>
        </w:rPr>
      </w:r>
    </w:p>
    <w:p w:rsidR="00000000" w:rsidDel="00000000" w:rsidP="00000000" w:rsidRDefault="00000000" w:rsidRPr="00000000" w14:paraId="000000C5">
      <w:pPr>
        <w:ind w:left="720" w:firstLine="0"/>
        <w:jc w:val="both"/>
        <w:rPr/>
      </w:pPr>
      <w:r w:rsidDel="00000000" w:rsidR="00000000" w:rsidRPr="00000000">
        <w:rPr>
          <w:rtl w:val="0"/>
        </w:rPr>
      </w:r>
    </w:p>
    <w:p w:rsidR="00000000" w:rsidDel="00000000" w:rsidP="00000000" w:rsidRDefault="00000000" w:rsidRPr="00000000" w14:paraId="000000C6">
      <w:pPr>
        <w:ind w:left="720" w:firstLine="0"/>
        <w:jc w:val="both"/>
        <w:rPr/>
      </w:pPr>
      <w:r w:rsidDel="00000000" w:rsidR="00000000" w:rsidRPr="00000000">
        <w:rPr>
          <w:rtl w:val="0"/>
        </w:rPr>
      </w:r>
    </w:p>
    <w:p w:rsidR="00000000" w:rsidDel="00000000" w:rsidP="00000000" w:rsidRDefault="00000000" w:rsidRPr="00000000" w14:paraId="000000C7">
      <w:pPr>
        <w:ind w:left="720" w:firstLine="0"/>
        <w:jc w:val="both"/>
        <w:rPr/>
      </w:pPr>
      <w:r w:rsidDel="00000000" w:rsidR="00000000" w:rsidRPr="00000000">
        <w:rPr>
          <w:rtl w:val="0"/>
        </w:rPr>
        <w:t xml:space="preserve">Sélectionnons un des deux plans et repassons en Edit Mode et choisir la face cette fois-ci pour venir après un clic-droit sur la face utiliser l’outil subdivide comme cela : </w:t>
      </w:r>
    </w:p>
    <w:p w:rsidR="00000000" w:rsidDel="00000000" w:rsidP="00000000" w:rsidRDefault="00000000" w:rsidRPr="00000000" w14:paraId="000000C8">
      <w:pPr>
        <w:ind w:left="720" w:firstLine="0"/>
        <w:jc w:val="both"/>
        <w:rPr/>
      </w:pPr>
      <w:r w:rsidDel="00000000" w:rsidR="00000000" w:rsidRPr="00000000">
        <w:rPr>
          <w:rtl w:val="0"/>
        </w:rPr>
      </w:r>
    </w:p>
    <w:p w:rsidR="00000000" w:rsidDel="00000000" w:rsidP="00000000" w:rsidRDefault="00000000" w:rsidRPr="00000000" w14:paraId="000000C9">
      <w:pPr>
        <w:ind w:left="720" w:firstLine="0"/>
        <w:jc w:val="both"/>
        <w:rPr/>
      </w:pPr>
      <w:r w:rsidDel="00000000" w:rsidR="00000000" w:rsidRPr="00000000">
        <w:rPr>
          <w:rtl w:val="0"/>
        </w:rPr>
        <w:t xml:space="preserve">Sans subdivide, la UV map serait séparée en deux triangles qui ne corrigent pas de la même manière et c’est ce que l’on évite ici. Cliquons ensuite sur UV Editing et en sélectionnant toutes les faces, faisons un clic-droit &gt; UV unwrap &gt; Project from View (bounds). Cela devrait ressembler à : </w:t>
      </w:r>
    </w:p>
    <w:p w:rsidR="00000000" w:rsidDel="00000000" w:rsidP="00000000" w:rsidRDefault="00000000" w:rsidRPr="00000000" w14:paraId="000000CA">
      <w:pPr>
        <w:ind w:left="720" w:firstLine="0"/>
        <w:jc w:val="both"/>
        <w:rPr/>
      </w:pPr>
      <w:r w:rsidDel="00000000" w:rsidR="00000000" w:rsidRPr="00000000">
        <w:rPr>
          <w:rtl w:val="0"/>
        </w:rPr>
      </w:r>
    </w:p>
    <w:p w:rsidR="00000000" w:rsidDel="00000000" w:rsidP="00000000" w:rsidRDefault="00000000" w:rsidRPr="00000000" w14:paraId="000000CB">
      <w:pPr>
        <w:ind w:left="720" w:firstLine="0"/>
        <w:jc w:val="both"/>
        <w:rPr/>
      </w:pPr>
      <w:r w:rsidDel="00000000" w:rsidR="00000000" w:rsidRPr="00000000">
        <w:rPr>
          <w:rtl w:val="0"/>
        </w:rPr>
      </w:r>
    </w:p>
    <w:p w:rsidR="00000000" w:rsidDel="00000000" w:rsidP="00000000" w:rsidRDefault="00000000" w:rsidRPr="00000000" w14:paraId="000000CC">
      <w:pPr>
        <w:ind w:left="720" w:firstLine="0"/>
        <w:jc w:val="both"/>
        <w:rPr/>
      </w:pPr>
      <w:r w:rsidDel="00000000" w:rsidR="00000000" w:rsidRPr="00000000">
        <w:rPr>
          <w:rtl w:val="0"/>
        </w:rPr>
      </w:r>
    </w:p>
    <w:p w:rsidR="00000000" w:rsidDel="00000000" w:rsidP="00000000" w:rsidRDefault="00000000" w:rsidRPr="00000000" w14:paraId="000000CD">
      <w:pPr>
        <w:ind w:left="720" w:firstLine="0"/>
        <w:jc w:val="both"/>
        <w:rPr/>
      </w:pPr>
      <w:r w:rsidDel="00000000" w:rsidR="00000000" w:rsidRPr="00000000">
        <w:rPr>
          <w:rtl w:val="0"/>
        </w:rPr>
      </w:r>
    </w:p>
    <w:p w:rsidR="00000000" w:rsidDel="00000000" w:rsidP="00000000" w:rsidRDefault="00000000" w:rsidRPr="00000000" w14:paraId="000000CE">
      <w:pPr>
        <w:ind w:left="72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455775</wp:posOffset>
            </wp:positionH>
            <wp:positionV relativeFrom="paragraph">
              <wp:posOffset>114300</wp:posOffset>
            </wp:positionV>
            <wp:extent cx="4814888" cy="3327231"/>
            <wp:effectExtent b="0" l="0" r="0" t="0"/>
            <wp:wrapNone/>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814888" cy="3327231"/>
                    </a:xfrm>
                    <a:prstGeom prst="rect"/>
                    <a:ln/>
                  </pic:spPr>
                </pic:pic>
              </a:graphicData>
            </a:graphic>
          </wp:anchor>
        </w:drawing>
      </w:r>
    </w:p>
    <w:p w:rsidR="00000000" w:rsidDel="00000000" w:rsidP="00000000" w:rsidRDefault="00000000" w:rsidRPr="00000000" w14:paraId="000000CF">
      <w:pPr>
        <w:ind w:left="720" w:firstLine="0"/>
        <w:jc w:val="both"/>
        <w:rPr/>
      </w:pPr>
      <w:r w:rsidDel="00000000" w:rsidR="00000000" w:rsidRPr="00000000">
        <w:rPr>
          <w:rtl w:val="0"/>
        </w:rPr>
      </w:r>
    </w:p>
    <w:p w:rsidR="00000000" w:rsidDel="00000000" w:rsidP="00000000" w:rsidRDefault="00000000" w:rsidRPr="00000000" w14:paraId="000000D0">
      <w:pPr>
        <w:ind w:left="720" w:firstLine="0"/>
        <w:jc w:val="both"/>
        <w:rPr/>
      </w:pPr>
      <w:r w:rsidDel="00000000" w:rsidR="00000000" w:rsidRPr="00000000">
        <w:rPr>
          <w:rtl w:val="0"/>
        </w:rPr>
      </w:r>
    </w:p>
    <w:p w:rsidR="00000000" w:rsidDel="00000000" w:rsidP="00000000" w:rsidRDefault="00000000" w:rsidRPr="00000000" w14:paraId="000000D1">
      <w:pPr>
        <w:ind w:left="720" w:firstLine="0"/>
        <w:jc w:val="both"/>
        <w:rPr/>
      </w:pPr>
      <w:r w:rsidDel="00000000" w:rsidR="00000000" w:rsidRPr="00000000">
        <w:rPr>
          <w:rtl w:val="0"/>
        </w:rPr>
      </w:r>
    </w:p>
    <w:p w:rsidR="00000000" w:rsidDel="00000000" w:rsidP="00000000" w:rsidRDefault="00000000" w:rsidRPr="00000000" w14:paraId="000000D2">
      <w:pPr>
        <w:ind w:left="720" w:firstLine="0"/>
        <w:jc w:val="both"/>
        <w:rPr/>
      </w:pPr>
      <w:r w:rsidDel="00000000" w:rsidR="00000000" w:rsidRPr="00000000">
        <w:rPr>
          <w:rtl w:val="0"/>
        </w:rPr>
      </w:r>
    </w:p>
    <w:p w:rsidR="00000000" w:rsidDel="00000000" w:rsidP="00000000" w:rsidRDefault="00000000" w:rsidRPr="00000000" w14:paraId="000000D3">
      <w:pPr>
        <w:ind w:left="720" w:firstLine="0"/>
        <w:jc w:val="both"/>
        <w:rPr/>
      </w:pPr>
      <w:r w:rsidDel="00000000" w:rsidR="00000000" w:rsidRPr="00000000">
        <w:rPr>
          <w:rtl w:val="0"/>
        </w:rPr>
      </w:r>
    </w:p>
    <w:p w:rsidR="00000000" w:rsidDel="00000000" w:rsidP="00000000" w:rsidRDefault="00000000" w:rsidRPr="00000000" w14:paraId="000000D4">
      <w:pPr>
        <w:ind w:left="720" w:firstLine="0"/>
        <w:jc w:val="both"/>
        <w:rPr/>
      </w:pPr>
      <w:r w:rsidDel="00000000" w:rsidR="00000000" w:rsidRPr="00000000">
        <w:rPr>
          <w:rtl w:val="0"/>
        </w:rPr>
      </w:r>
    </w:p>
    <w:p w:rsidR="00000000" w:rsidDel="00000000" w:rsidP="00000000" w:rsidRDefault="00000000" w:rsidRPr="00000000" w14:paraId="000000D5">
      <w:pPr>
        <w:ind w:left="720" w:firstLine="0"/>
        <w:jc w:val="both"/>
        <w:rPr/>
      </w:pPr>
      <w:r w:rsidDel="00000000" w:rsidR="00000000" w:rsidRPr="00000000">
        <w:rPr>
          <w:rtl w:val="0"/>
        </w:rPr>
      </w:r>
    </w:p>
    <w:p w:rsidR="00000000" w:rsidDel="00000000" w:rsidP="00000000" w:rsidRDefault="00000000" w:rsidRPr="00000000" w14:paraId="000000D6">
      <w:pPr>
        <w:ind w:left="720" w:firstLine="0"/>
        <w:jc w:val="both"/>
        <w:rPr/>
      </w:pPr>
      <w:r w:rsidDel="00000000" w:rsidR="00000000" w:rsidRPr="00000000">
        <w:rPr>
          <w:rtl w:val="0"/>
        </w:rPr>
      </w:r>
    </w:p>
    <w:p w:rsidR="00000000" w:rsidDel="00000000" w:rsidP="00000000" w:rsidRDefault="00000000" w:rsidRPr="00000000" w14:paraId="000000D7">
      <w:pPr>
        <w:ind w:left="720" w:firstLine="0"/>
        <w:jc w:val="both"/>
        <w:rPr/>
      </w:pPr>
      <w:r w:rsidDel="00000000" w:rsidR="00000000" w:rsidRPr="00000000">
        <w:rPr>
          <w:rtl w:val="0"/>
        </w:rPr>
      </w:r>
    </w:p>
    <w:p w:rsidR="00000000" w:rsidDel="00000000" w:rsidP="00000000" w:rsidRDefault="00000000" w:rsidRPr="00000000" w14:paraId="000000D8">
      <w:pPr>
        <w:ind w:left="720" w:firstLine="0"/>
        <w:jc w:val="both"/>
        <w:rPr/>
      </w:pPr>
      <w:r w:rsidDel="00000000" w:rsidR="00000000" w:rsidRPr="00000000">
        <w:rPr>
          <w:rtl w:val="0"/>
        </w:rPr>
      </w:r>
    </w:p>
    <w:p w:rsidR="00000000" w:rsidDel="00000000" w:rsidP="00000000" w:rsidRDefault="00000000" w:rsidRPr="00000000" w14:paraId="000000D9">
      <w:pPr>
        <w:ind w:left="720" w:firstLine="0"/>
        <w:jc w:val="both"/>
        <w:rPr/>
      </w:pPr>
      <w:r w:rsidDel="00000000" w:rsidR="00000000" w:rsidRPr="00000000">
        <w:rPr>
          <w:rtl w:val="0"/>
        </w:rPr>
      </w:r>
    </w:p>
    <w:p w:rsidR="00000000" w:rsidDel="00000000" w:rsidP="00000000" w:rsidRDefault="00000000" w:rsidRPr="00000000" w14:paraId="000000DA">
      <w:pPr>
        <w:ind w:left="720" w:firstLine="0"/>
        <w:jc w:val="both"/>
        <w:rPr/>
      </w:pPr>
      <w:r w:rsidDel="00000000" w:rsidR="00000000" w:rsidRPr="00000000">
        <w:rPr>
          <w:rtl w:val="0"/>
        </w:rPr>
      </w:r>
    </w:p>
    <w:p w:rsidR="00000000" w:rsidDel="00000000" w:rsidP="00000000" w:rsidRDefault="00000000" w:rsidRPr="00000000" w14:paraId="000000DB">
      <w:pPr>
        <w:ind w:left="720" w:firstLine="0"/>
        <w:jc w:val="both"/>
        <w:rPr/>
      </w:pPr>
      <w:r w:rsidDel="00000000" w:rsidR="00000000" w:rsidRPr="00000000">
        <w:rPr>
          <w:rtl w:val="0"/>
        </w:rPr>
      </w:r>
    </w:p>
    <w:p w:rsidR="00000000" w:rsidDel="00000000" w:rsidP="00000000" w:rsidRDefault="00000000" w:rsidRPr="00000000" w14:paraId="000000DC">
      <w:pPr>
        <w:ind w:left="720" w:firstLine="0"/>
        <w:jc w:val="both"/>
        <w:rPr/>
      </w:pPr>
      <w:r w:rsidDel="00000000" w:rsidR="00000000" w:rsidRPr="00000000">
        <w:rPr>
          <w:rtl w:val="0"/>
        </w:rPr>
      </w:r>
    </w:p>
    <w:p w:rsidR="00000000" w:rsidDel="00000000" w:rsidP="00000000" w:rsidRDefault="00000000" w:rsidRPr="00000000" w14:paraId="000000DD">
      <w:pPr>
        <w:ind w:left="720" w:firstLine="0"/>
        <w:jc w:val="both"/>
        <w:rPr/>
      </w:pPr>
      <w:r w:rsidDel="00000000" w:rsidR="00000000" w:rsidRPr="00000000">
        <w:rPr>
          <w:rtl w:val="0"/>
        </w:rPr>
      </w:r>
    </w:p>
    <w:p w:rsidR="00000000" w:rsidDel="00000000" w:rsidP="00000000" w:rsidRDefault="00000000" w:rsidRPr="00000000" w14:paraId="000000DE">
      <w:pPr>
        <w:ind w:left="720" w:firstLine="0"/>
        <w:jc w:val="both"/>
        <w:rPr/>
      </w:pPr>
      <w:r w:rsidDel="00000000" w:rsidR="00000000" w:rsidRPr="00000000">
        <w:rPr>
          <w:rtl w:val="0"/>
        </w:rPr>
      </w:r>
    </w:p>
    <w:p w:rsidR="00000000" w:rsidDel="00000000" w:rsidP="00000000" w:rsidRDefault="00000000" w:rsidRPr="00000000" w14:paraId="000000DF">
      <w:pPr>
        <w:ind w:left="720" w:firstLine="0"/>
        <w:jc w:val="both"/>
        <w:rPr/>
      </w:pPr>
      <w:r w:rsidDel="00000000" w:rsidR="00000000" w:rsidRPr="00000000">
        <w:rPr>
          <w:rtl w:val="0"/>
        </w:rPr>
      </w:r>
    </w:p>
    <w:p w:rsidR="00000000" w:rsidDel="00000000" w:rsidP="00000000" w:rsidRDefault="00000000" w:rsidRPr="00000000" w14:paraId="000000E0">
      <w:pPr>
        <w:ind w:left="720" w:firstLine="0"/>
        <w:jc w:val="both"/>
        <w:rPr/>
      </w:pPr>
      <w:r w:rsidDel="00000000" w:rsidR="00000000" w:rsidRPr="00000000">
        <w:rPr>
          <w:rtl w:val="0"/>
        </w:rPr>
      </w:r>
    </w:p>
    <w:p w:rsidR="00000000" w:rsidDel="00000000" w:rsidP="00000000" w:rsidRDefault="00000000" w:rsidRPr="00000000" w14:paraId="000000E1">
      <w:pPr>
        <w:ind w:left="720" w:firstLine="0"/>
        <w:jc w:val="both"/>
        <w:rPr/>
      </w:pPr>
      <w:r w:rsidDel="00000000" w:rsidR="00000000" w:rsidRPr="00000000">
        <w:rPr>
          <w:rtl w:val="0"/>
        </w:rPr>
      </w:r>
    </w:p>
    <w:p w:rsidR="00000000" w:rsidDel="00000000" w:rsidP="00000000" w:rsidRDefault="00000000" w:rsidRPr="00000000" w14:paraId="000000E2">
      <w:pPr>
        <w:ind w:left="0" w:firstLine="0"/>
        <w:jc w:val="both"/>
        <w:rPr/>
      </w:pPr>
      <w:r w:rsidDel="00000000" w:rsidR="00000000" w:rsidRPr="00000000">
        <w:rPr>
          <w:rtl w:val="0"/>
        </w:rPr>
      </w:r>
    </w:p>
    <w:p w:rsidR="00000000" w:rsidDel="00000000" w:rsidP="00000000" w:rsidRDefault="00000000" w:rsidRPr="00000000" w14:paraId="000000E3">
      <w:pPr>
        <w:ind w:left="720" w:firstLine="0"/>
        <w:jc w:val="both"/>
        <w:rPr/>
      </w:pPr>
      <w:r w:rsidDel="00000000" w:rsidR="00000000" w:rsidRPr="00000000">
        <w:rPr>
          <w:rtl w:val="0"/>
        </w:rPr>
        <w:t xml:space="preserve">Repassons en Object Mode et faisons pareil pour l’autre plan, puis pour les autres formes. Nous pouvons d’ailleurs séparer tous les plans dans des fichiers différents, mais nous pouvons aussi tous les réunir en un fichier en faisant bien attention.</w:t>
      </w:r>
    </w:p>
    <w:p w:rsidR="00000000" w:rsidDel="00000000" w:rsidP="00000000" w:rsidRDefault="00000000" w:rsidRPr="00000000" w14:paraId="000000E4">
      <w:pPr>
        <w:ind w:left="720" w:firstLine="0"/>
        <w:jc w:val="both"/>
        <w:rPr/>
      </w:pPr>
      <w:r w:rsidDel="00000000" w:rsidR="00000000" w:rsidRPr="00000000">
        <w:rPr>
          <w:rtl w:val="0"/>
        </w:rPr>
      </w:r>
    </w:p>
    <w:p w:rsidR="00000000" w:rsidDel="00000000" w:rsidP="00000000" w:rsidRDefault="00000000" w:rsidRPr="00000000" w14:paraId="000000E5">
      <w:pPr>
        <w:ind w:left="720" w:firstLine="0"/>
        <w:jc w:val="both"/>
        <w:rPr/>
      </w:pPr>
      <w:r w:rsidDel="00000000" w:rsidR="00000000" w:rsidRPr="00000000">
        <w:rPr>
          <w:rtl w:val="0"/>
        </w:rPr>
        <w:t xml:space="preserve">Maintenant, il ne nous reste qu’à : File &gt; Export &gt; FBX et nos plans pourront être utilisés dans Unreal en tant qu’écrans virtuels. </w:t>
      </w:r>
    </w:p>
    <w:p w:rsidR="00000000" w:rsidDel="00000000" w:rsidP="00000000" w:rsidRDefault="00000000" w:rsidRPr="00000000" w14:paraId="000000E6">
      <w:pPr>
        <w:ind w:left="0" w:firstLine="0"/>
        <w:jc w:val="both"/>
        <w:rPr/>
      </w:pPr>
      <w:r w:rsidDel="00000000" w:rsidR="00000000" w:rsidRPr="00000000">
        <w:rPr>
          <w:rtl w:val="0"/>
        </w:rPr>
      </w:r>
    </w:p>
    <w:p w:rsidR="00000000" w:rsidDel="00000000" w:rsidP="00000000" w:rsidRDefault="00000000" w:rsidRPr="00000000" w14:paraId="000000E7">
      <w:pPr>
        <w:ind w:left="720" w:firstLine="0"/>
        <w:jc w:val="both"/>
        <w:rPr/>
      </w:pPr>
      <w:r w:rsidDel="00000000" w:rsidR="00000000" w:rsidRPr="00000000">
        <w:rPr>
          <w:rtl w:val="0"/>
        </w:rPr>
      </w:r>
    </w:p>
    <w:p w:rsidR="00000000" w:rsidDel="00000000" w:rsidP="00000000" w:rsidRDefault="00000000" w:rsidRPr="00000000" w14:paraId="000000E8">
      <w:pPr>
        <w:numPr>
          <w:ilvl w:val="0"/>
          <w:numId w:val="5"/>
        </w:numPr>
        <w:ind w:left="720" w:hanging="360"/>
        <w:jc w:val="both"/>
        <w:rPr>
          <w:u w:val="none"/>
        </w:rPr>
      </w:pPr>
      <w:r w:rsidDel="00000000" w:rsidR="00000000" w:rsidRPr="00000000">
        <w:rPr>
          <w:rtl w:val="0"/>
        </w:rPr>
        <w:t xml:space="preserve">Importation dans Unreal</w:t>
      </w:r>
    </w:p>
    <w:p w:rsidR="00000000" w:rsidDel="00000000" w:rsidP="00000000" w:rsidRDefault="00000000" w:rsidRPr="00000000" w14:paraId="000000E9">
      <w:pPr>
        <w:ind w:left="720" w:firstLine="0"/>
        <w:jc w:val="both"/>
        <w:rPr/>
      </w:pPr>
      <w:r w:rsidDel="00000000" w:rsidR="00000000" w:rsidRPr="00000000">
        <w:rPr>
          <w:rtl w:val="0"/>
        </w:rPr>
      </w:r>
    </w:p>
    <w:p w:rsidR="00000000" w:rsidDel="00000000" w:rsidP="00000000" w:rsidRDefault="00000000" w:rsidRPr="00000000" w14:paraId="000000EA">
      <w:pPr>
        <w:ind w:left="720" w:firstLine="0"/>
        <w:jc w:val="both"/>
        <w:rPr/>
      </w:pPr>
      <w:r w:rsidDel="00000000" w:rsidR="00000000" w:rsidRPr="00000000">
        <w:rPr>
          <w:rtl w:val="0"/>
        </w:rPr>
      </w:r>
    </w:p>
    <w:p w:rsidR="00000000" w:rsidDel="00000000" w:rsidP="00000000" w:rsidRDefault="00000000" w:rsidRPr="00000000" w14:paraId="000000EB">
      <w:pPr>
        <w:numPr>
          <w:ilvl w:val="0"/>
          <w:numId w:val="6"/>
        </w:numPr>
        <w:ind w:left="720" w:hanging="360"/>
        <w:jc w:val="both"/>
        <w:rPr>
          <w:u w:val="none"/>
        </w:rPr>
      </w:pPr>
      <w:r w:rsidDel="00000000" w:rsidR="00000000" w:rsidRPr="00000000">
        <w:rPr>
          <w:rtl w:val="0"/>
        </w:rPr>
        <w:t xml:space="preserve">Repassons maintenant sur Unreal, tapons Ctrl + Espace pour ouvrir le Content Browser et commençons par importer ces plans dans un </w:t>
      </w:r>
      <w:r w:rsidDel="00000000" w:rsidR="00000000" w:rsidRPr="00000000">
        <w:rPr>
          <w:rtl w:val="0"/>
        </w:rPr>
        <w:t xml:space="preserve">dossier “Mesh</w:t>
      </w:r>
      <w:r w:rsidDel="00000000" w:rsidR="00000000" w:rsidRPr="00000000">
        <w:rPr>
          <w:rtl w:val="0"/>
        </w:rPr>
        <w:t xml:space="preserve">” avec</w:t>
      </w:r>
      <w:r w:rsidDel="00000000" w:rsidR="00000000" w:rsidRPr="00000000">
        <w:rPr>
          <w:rtl w:val="0"/>
        </w:rPr>
        <w:t xml:space="preserve"> clique droit &gt; Import in. </w:t>
      </w:r>
      <w:r w:rsidDel="00000000" w:rsidR="00000000" w:rsidRPr="00000000">
        <w:drawing>
          <wp:anchor allowOverlap="1" behindDoc="1" distB="114300" distT="114300" distL="114300" distR="114300" hidden="0" layoutInCell="1" locked="0" relativeHeight="0" simplePos="0">
            <wp:simplePos x="0" y="0"/>
            <wp:positionH relativeFrom="column">
              <wp:posOffset>457200</wp:posOffset>
            </wp:positionH>
            <wp:positionV relativeFrom="paragraph">
              <wp:posOffset>647700</wp:posOffset>
            </wp:positionV>
            <wp:extent cx="734695" cy="2543175"/>
            <wp:effectExtent b="0" l="0" r="0" t="0"/>
            <wp:wrapNone/>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734695" cy="25431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1371600</wp:posOffset>
            </wp:positionH>
            <wp:positionV relativeFrom="paragraph">
              <wp:posOffset>647700</wp:posOffset>
            </wp:positionV>
            <wp:extent cx="4500563" cy="2543796"/>
            <wp:effectExtent b="0" l="0" r="0" t="0"/>
            <wp:wrapNone/>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500563" cy="2543796"/>
                    </a:xfrm>
                    <a:prstGeom prst="rect"/>
                    <a:ln/>
                  </pic:spPr>
                </pic:pic>
              </a:graphicData>
            </a:graphic>
          </wp:anchor>
        </w:drawing>
      </w:r>
    </w:p>
    <w:p w:rsidR="00000000" w:rsidDel="00000000" w:rsidP="00000000" w:rsidRDefault="00000000" w:rsidRPr="00000000" w14:paraId="000000EC">
      <w:pPr>
        <w:ind w:left="720" w:firstLine="0"/>
        <w:jc w:val="both"/>
        <w:rPr/>
      </w:pPr>
      <w:r w:rsidDel="00000000" w:rsidR="00000000" w:rsidRPr="00000000">
        <w:rPr>
          <w:rtl w:val="0"/>
        </w:rPr>
      </w:r>
    </w:p>
    <w:p w:rsidR="00000000" w:rsidDel="00000000" w:rsidP="00000000" w:rsidRDefault="00000000" w:rsidRPr="00000000" w14:paraId="000000ED">
      <w:pPr>
        <w:ind w:left="720" w:firstLine="0"/>
        <w:jc w:val="both"/>
        <w:rPr/>
      </w:pPr>
      <w:r w:rsidDel="00000000" w:rsidR="00000000" w:rsidRPr="00000000">
        <w:rPr>
          <w:rtl w:val="0"/>
        </w:rPr>
      </w:r>
    </w:p>
    <w:p w:rsidR="00000000" w:rsidDel="00000000" w:rsidP="00000000" w:rsidRDefault="00000000" w:rsidRPr="00000000" w14:paraId="000000EE">
      <w:pPr>
        <w:ind w:left="720" w:firstLine="0"/>
        <w:jc w:val="both"/>
        <w:rPr/>
      </w:pPr>
      <w:r w:rsidDel="00000000" w:rsidR="00000000" w:rsidRPr="00000000">
        <w:rPr>
          <w:rtl w:val="0"/>
        </w:rPr>
      </w:r>
    </w:p>
    <w:p w:rsidR="00000000" w:rsidDel="00000000" w:rsidP="00000000" w:rsidRDefault="00000000" w:rsidRPr="00000000" w14:paraId="000000EF">
      <w:pPr>
        <w:ind w:left="720" w:firstLine="0"/>
        <w:jc w:val="both"/>
        <w:rPr/>
      </w:pPr>
      <w:r w:rsidDel="00000000" w:rsidR="00000000" w:rsidRPr="00000000">
        <w:rPr>
          <w:rtl w:val="0"/>
        </w:rPr>
      </w:r>
    </w:p>
    <w:p w:rsidR="00000000" w:rsidDel="00000000" w:rsidP="00000000" w:rsidRDefault="00000000" w:rsidRPr="00000000" w14:paraId="000000F0">
      <w:pPr>
        <w:ind w:left="720" w:firstLine="0"/>
        <w:jc w:val="both"/>
        <w:rPr/>
      </w:pPr>
      <w:r w:rsidDel="00000000" w:rsidR="00000000" w:rsidRPr="00000000">
        <w:rPr>
          <w:rtl w:val="0"/>
        </w:rPr>
      </w:r>
    </w:p>
    <w:p w:rsidR="00000000" w:rsidDel="00000000" w:rsidP="00000000" w:rsidRDefault="00000000" w:rsidRPr="00000000" w14:paraId="000000F1">
      <w:pPr>
        <w:ind w:left="720" w:firstLine="0"/>
        <w:jc w:val="both"/>
        <w:rPr/>
      </w:pPr>
      <w:r w:rsidDel="00000000" w:rsidR="00000000" w:rsidRPr="00000000">
        <w:rPr>
          <w:rtl w:val="0"/>
        </w:rPr>
      </w:r>
    </w:p>
    <w:p w:rsidR="00000000" w:rsidDel="00000000" w:rsidP="00000000" w:rsidRDefault="00000000" w:rsidRPr="00000000" w14:paraId="000000F2">
      <w:pPr>
        <w:ind w:left="720" w:firstLine="0"/>
        <w:jc w:val="both"/>
        <w:rPr/>
      </w:pPr>
      <w:r w:rsidDel="00000000" w:rsidR="00000000" w:rsidRPr="00000000">
        <w:rPr>
          <w:rtl w:val="0"/>
        </w:rPr>
      </w:r>
    </w:p>
    <w:p w:rsidR="00000000" w:rsidDel="00000000" w:rsidP="00000000" w:rsidRDefault="00000000" w:rsidRPr="00000000" w14:paraId="000000F3">
      <w:pPr>
        <w:ind w:left="720" w:firstLine="0"/>
        <w:jc w:val="both"/>
        <w:rPr/>
      </w:pPr>
      <w:r w:rsidDel="00000000" w:rsidR="00000000" w:rsidRPr="00000000">
        <w:rPr>
          <w:rtl w:val="0"/>
        </w:rPr>
      </w:r>
    </w:p>
    <w:p w:rsidR="00000000" w:rsidDel="00000000" w:rsidP="00000000" w:rsidRDefault="00000000" w:rsidRPr="00000000" w14:paraId="000000F4">
      <w:pPr>
        <w:ind w:left="720" w:firstLine="0"/>
        <w:jc w:val="both"/>
        <w:rPr/>
      </w:pPr>
      <w:r w:rsidDel="00000000" w:rsidR="00000000" w:rsidRPr="00000000">
        <w:rPr>
          <w:rtl w:val="0"/>
        </w:rPr>
      </w:r>
    </w:p>
    <w:p w:rsidR="00000000" w:rsidDel="00000000" w:rsidP="00000000" w:rsidRDefault="00000000" w:rsidRPr="00000000" w14:paraId="000000F5">
      <w:pPr>
        <w:ind w:left="720" w:firstLine="0"/>
        <w:jc w:val="both"/>
        <w:rPr/>
      </w:pPr>
      <w:r w:rsidDel="00000000" w:rsidR="00000000" w:rsidRPr="00000000">
        <w:rPr>
          <w:rtl w:val="0"/>
        </w:rPr>
      </w:r>
    </w:p>
    <w:p w:rsidR="00000000" w:rsidDel="00000000" w:rsidP="00000000" w:rsidRDefault="00000000" w:rsidRPr="00000000" w14:paraId="000000F6">
      <w:pPr>
        <w:ind w:left="720" w:firstLine="0"/>
        <w:jc w:val="both"/>
        <w:rPr/>
      </w:pPr>
      <w:r w:rsidDel="00000000" w:rsidR="00000000" w:rsidRPr="00000000">
        <w:rPr>
          <w:rtl w:val="0"/>
        </w:rPr>
      </w:r>
    </w:p>
    <w:p w:rsidR="00000000" w:rsidDel="00000000" w:rsidP="00000000" w:rsidRDefault="00000000" w:rsidRPr="00000000" w14:paraId="000000F7">
      <w:pPr>
        <w:ind w:left="0" w:firstLine="0"/>
        <w:jc w:val="both"/>
        <w:rPr/>
      </w:pPr>
      <w:r w:rsidDel="00000000" w:rsidR="00000000" w:rsidRPr="00000000">
        <w:rPr>
          <w:rtl w:val="0"/>
        </w:rPr>
      </w:r>
    </w:p>
    <w:p w:rsidR="00000000" w:rsidDel="00000000" w:rsidP="00000000" w:rsidRDefault="00000000" w:rsidRPr="00000000" w14:paraId="000000F8">
      <w:pPr>
        <w:ind w:left="720" w:firstLine="0"/>
        <w:jc w:val="both"/>
        <w:rPr/>
      </w:pPr>
      <w:r w:rsidDel="00000000" w:rsidR="00000000" w:rsidRPr="00000000">
        <w:rPr>
          <w:rtl w:val="0"/>
        </w:rPr>
        <w:t xml:space="preserve">Attention à sélectionner tous ces objets et à effectuer un Ctrl + s pour bien les prendre en compte. Différence visible avec cette astérisque.  </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numPr>
          <w:ilvl w:val="0"/>
          <w:numId w:val="9"/>
        </w:numPr>
        <w:ind w:left="720" w:hanging="360"/>
        <w:jc w:val="both"/>
        <w:rPr>
          <w:u w:val="none"/>
        </w:rPr>
      </w:pPr>
      <w:r w:rsidDel="00000000" w:rsidR="00000000" w:rsidRPr="00000000">
        <w:rPr>
          <w:rtl w:val="0"/>
        </w:rPr>
        <w:t xml:space="preserve">Ensuite, dans un autre dossier qui comportera vos configurations, avec clique-droit, il est déjà possible d’en ajouter une en cliquant sur “nDisplay”. Après avoir décidé d’en créer un sans exemple, il ne reste plus qu’à placer les objets dans la scène. Nous pouvons d’ailleurs les organiser pour y voir plus clair. On peut laisser le DefaultViewPoint de côté et créer trois nDisplay </w:t>
      </w:r>
      <w:r w:rsidDel="00000000" w:rsidR="00000000" w:rsidRPr="00000000">
        <w:rPr>
          <w:rtl w:val="0"/>
        </w:rPr>
        <w:t xml:space="preserve">origin</w:t>
      </w:r>
      <w:r w:rsidDel="00000000" w:rsidR="00000000" w:rsidRPr="00000000">
        <w:rPr>
          <w:rtl w:val="0"/>
        </w:rPr>
        <w:t xml:space="preserve"> avec le + Add qui représenteront ici nos trois projecteurs. Après les avoir placées, la scène ressemble à : </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1401700</wp:posOffset>
            </wp:positionV>
            <wp:extent cx="5731200" cy="3136900"/>
            <wp:effectExtent b="0" l="0" r="0" t="0"/>
            <wp:wrapNone/>
            <wp:docPr id="1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136900"/>
                    </a:xfrm>
                    <a:prstGeom prst="rect"/>
                    <a:ln/>
                  </pic:spPr>
                </pic:pic>
              </a:graphicData>
            </a:graphic>
          </wp:anchor>
        </w:drawing>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ind w:left="720" w:firstLine="0"/>
        <w:jc w:val="both"/>
        <w:rPr/>
      </w:pPr>
      <w:r w:rsidDel="00000000" w:rsidR="00000000" w:rsidRPr="00000000">
        <w:rPr>
          <w:rtl w:val="0"/>
        </w:rPr>
        <w:t xml:space="preserve">Pour chaque écran, cochez l’option “Hidden in Game” pour que les autres écrans ne soient pas visibles sur les projections.</w:t>
      </w:r>
    </w:p>
    <w:p w:rsidR="00000000" w:rsidDel="00000000" w:rsidP="00000000" w:rsidRDefault="00000000" w:rsidRPr="00000000" w14:paraId="0000010F">
      <w:pPr>
        <w:ind w:left="72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1546388</wp:posOffset>
            </wp:positionH>
            <wp:positionV relativeFrom="paragraph">
              <wp:posOffset>136406</wp:posOffset>
            </wp:positionV>
            <wp:extent cx="2634771" cy="3546402"/>
            <wp:effectExtent b="0" l="0" r="0" t="0"/>
            <wp:wrapNone/>
            <wp:docPr id="2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634771" cy="3546402"/>
                    </a:xfrm>
                    <a:prstGeom prst="rect"/>
                    <a:ln/>
                  </pic:spPr>
                </pic:pic>
              </a:graphicData>
            </a:graphic>
          </wp:anchor>
        </w:drawing>
      </w:r>
    </w:p>
    <w:p w:rsidR="00000000" w:rsidDel="00000000" w:rsidP="00000000" w:rsidRDefault="00000000" w:rsidRPr="00000000" w14:paraId="00000110">
      <w:pPr>
        <w:ind w:left="720" w:firstLine="0"/>
        <w:jc w:val="both"/>
        <w:rPr/>
      </w:pPr>
      <w:r w:rsidDel="00000000" w:rsidR="00000000" w:rsidRPr="00000000">
        <w:rPr>
          <w:rtl w:val="0"/>
        </w:rPr>
      </w:r>
    </w:p>
    <w:p w:rsidR="00000000" w:rsidDel="00000000" w:rsidP="00000000" w:rsidRDefault="00000000" w:rsidRPr="00000000" w14:paraId="00000111">
      <w:pPr>
        <w:ind w:left="720" w:firstLine="0"/>
        <w:jc w:val="both"/>
        <w:rPr/>
      </w:pPr>
      <w:r w:rsidDel="00000000" w:rsidR="00000000" w:rsidRPr="00000000">
        <w:rPr>
          <w:rtl w:val="0"/>
        </w:rPr>
      </w:r>
    </w:p>
    <w:p w:rsidR="00000000" w:rsidDel="00000000" w:rsidP="00000000" w:rsidRDefault="00000000" w:rsidRPr="00000000" w14:paraId="00000112">
      <w:pPr>
        <w:ind w:left="720" w:firstLine="0"/>
        <w:jc w:val="both"/>
        <w:rPr/>
      </w:pPr>
      <w:r w:rsidDel="00000000" w:rsidR="00000000" w:rsidRPr="00000000">
        <w:rPr>
          <w:rtl w:val="0"/>
        </w:rPr>
      </w:r>
    </w:p>
    <w:p w:rsidR="00000000" w:rsidDel="00000000" w:rsidP="00000000" w:rsidRDefault="00000000" w:rsidRPr="00000000" w14:paraId="00000113">
      <w:pPr>
        <w:ind w:left="720" w:firstLine="0"/>
        <w:jc w:val="both"/>
        <w:rPr/>
      </w:pPr>
      <w:r w:rsidDel="00000000" w:rsidR="00000000" w:rsidRPr="00000000">
        <w:rPr>
          <w:rtl w:val="0"/>
        </w:rPr>
      </w:r>
    </w:p>
    <w:p w:rsidR="00000000" w:rsidDel="00000000" w:rsidP="00000000" w:rsidRDefault="00000000" w:rsidRPr="00000000" w14:paraId="00000114">
      <w:pPr>
        <w:ind w:left="720" w:firstLine="0"/>
        <w:jc w:val="both"/>
        <w:rPr/>
      </w:pPr>
      <w:r w:rsidDel="00000000" w:rsidR="00000000" w:rsidRPr="00000000">
        <w:rPr>
          <w:rtl w:val="0"/>
        </w:rPr>
      </w:r>
    </w:p>
    <w:p w:rsidR="00000000" w:rsidDel="00000000" w:rsidP="00000000" w:rsidRDefault="00000000" w:rsidRPr="00000000" w14:paraId="00000115">
      <w:pPr>
        <w:ind w:left="720" w:firstLine="0"/>
        <w:jc w:val="both"/>
        <w:rPr/>
      </w:pPr>
      <w:r w:rsidDel="00000000" w:rsidR="00000000" w:rsidRPr="00000000">
        <w:rPr>
          <w:rtl w:val="0"/>
        </w:rPr>
      </w:r>
    </w:p>
    <w:p w:rsidR="00000000" w:rsidDel="00000000" w:rsidP="00000000" w:rsidRDefault="00000000" w:rsidRPr="00000000" w14:paraId="00000116">
      <w:pPr>
        <w:ind w:left="720" w:firstLine="0"/>
        <w:jc w:val="both"/>
        <w:rPr/>
      </w:pPr>
      <w:r w:rsidDel="00000000" w:rsidR="00000000" w:rsidRPr="00000000">
        <w:rPr>
          <w:rtl w:val="0"/>
        </w:rPr>
      </w:r>
    </w:p>
    <w:p w:rsidR="00000000" w:rsidDel="00000000" w:rsidP="00000000" w:rsidRDefault="00000000" w:rsidRPr="00000000" w14:paraId="00000117">
      <w:pPr>
        <w:ind w:left="720" w:firstLine="0"/>
        <w:jc w:val="both"/>
        <w:rPr/>
      </w:pPr>
      <w:r w:rsidDel="00000000" w:rsidR="00000000" w:rsidRPr="00000000">
        <w:rPr>
          <w:rtl w:val="0"/>
        </w:rPr>
      </w:r>
    </w:p>
    <w:p w:rsidR="00000000" w:rsidDel="00000000" w:rsidP="00000000" w:rsidRDefault="00000000" w:rsidRPr="00000000" w14:paraId="00000118">
      <w:pPr>
        <w:ind w:left="720" w:firstLine="0"/>
        <w:jc w:val="both"/>
        <w:rPr/>
      </w:pPr>
      <w:r w:rsidDel="00000000" w:rsidR="00000000" w:rsidRPr="00000000">
        <w:rPr>
          <w:rtl w:val="0"/>
        </w:rPr>
      </w:r>
    </w:p>
    <w:p w:rsidR="00000000" w:rsidDel="00000000" w:rsidP="00000000" w:rsidRDefault="00000000" w:rsidRPr="00000000" w14:paraId="00000119">
      <w:pPr>
        <w:ind w:left="720" w:firstLine="0"/>
        <w:jc w:val="both"/>
        <w:rPr/>
      </w:pPr>
      <w:r w:rsidDel="00000000" w:rsidR="00000000" w:rsidRPr="00000000">
        <w:rPr>
          <w:rtl w:val="0"/>
        </w:rPr>
      </w:r>
    </w:p>
    <w:p w:rsidR="00000000" w:rsidDel="00000000" w:rsidP="00000000" w:rsidRDefault="00000000" w:rsidRPr="00000000" w14:paraId="0000011A">
      <w:pPr>
        <w:ind w:left="720" w:firstLine="0"/>
        <w:jc w:val="both"/>
        <w:rPr/>
      </w:pPr>
      <w:r w:rsidDel="00000000" w:rsidR="00000000" w:rsidRPr="00000000">
        <w:rPr>
          <w:rtl w:val="0"/>
        </w:rPr>
      </w:r>
    </w:p>
    <w:p w:rsidR="00000000" w:rsidDel="00000000" w:rsidP="00000000" w:rsidRDefault="00000000" w:rsidRPr="00000000" w14:paraId="0000011B">
      <w:pPr>
        <w:ind w:left="720" w:firstLine="0"/>
        <w:jc w:val="both"/>
        <w:rPr/>
      </w:pPr>
      <w:r w:rsidDel="00000000" w:rsidR="00000000" w:rsidRPr="00000000">
        <w:rPr>
          <w:rtl w:val="0"/>
        </w:rPr>
      </w:r>
    </w:p>
    <w:p w:rsidR="00000000" w:rsidDel="00000000" w:rsidP="00000000" w:rsidRDefault="00000000" w:rsidRPr="00000000" w14:paraId="0000011C">
      <w:pPr>
        <w:ind w:left="720" w:firstLine="0"/>
        <w:jc w:val="both"/>
        <w:rPr/>
      </w:pPr>
      <w:r w:rsidDel="00000000" w:rsidR="00000000" w:rsidRPr="00000000">
        <w:rPr>
          <w:rtl w:val="0"/>
        </w:rPr>
      </w:r>
    </w:p>
    <w:p w:rsidR="00000000" w:rsidDel="00000000" w:rsidP="00000000" w:rsidRDefault="00000000" w:rsidRPr="00000000" w14:paraId="0000011D">
      <w:pPr>
        <w:ind w:left="720" w:firstLine="0"/>
        <w:jc w:val="both"/>
        <w:rPr/>
      </w:pPr>
      <w:r w:rsidDel="00000000" w:rsidR="00000000" w:rsidRPr="00000000">
        <w:rPr>
          <w:rtl w:val="0"/>
        </w:rPr>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numPr>
          <w:ilvl w:val="0"/>
          <w:numId w:val="9"/>
        </w:numPr>
        <w:ind w:left="720" w:hanging="360"/>
        <w:jc w:val="both"/>
        <w:rPr>
          <w:u w:val="none"/>
        </w:rPr>
      </w:pPr>
      <w:r w:rsidDel="00000000" w:rsidR="00000000" w:rsidRPr="00000000">
        <w:rPr>
          <w:rtl w:val="0"/>
        </w:rPr>
        <w:t xml:space="preserve">Passons maintenant aux viewports. Sur cluster, faisons un clic-droit et ajoutons d’abord le cluster node qui sera la fenêtre qui contiendra tous les viewports. Ensuite, avec un nouveau clic-droit &gt; add viewport, les écrans sont enfin associés à ce qui va être finalement projeté. Il faut aussi faire attention à bien associer le bon projecteur.</w:t>
      </w:r>
    </w:p>
    <w:p w:rsidR="00000000" w:rsidDel="00000000" w:rsidP="00000000" w:rsidRDefault="00000000" w:rsidRPr="00000000" w14:paraId="00000121">
      <w:pPr>
        <w:ind w:left="720" w:firstLine="0"/>
        <w:jc w:val="both"/>
        <w:rPr/>
      </w:pPr>
      <w:r w:rsidDel="00000000" w:rsidR="00000000" w:rsidRPr="00000000">
        <w:rPr>
          <w:rtl w:val="0"/>
        </w:rPr>
        <w:t xml:space="preserve">La capture d’écran de la configuration complète montre ce que donne la configuration des viewports réalisée dans mon cas.</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numPr>
          <w:ilvl w:val="0"/>
          <w:numId w:val="5"/>
        </w:numPr>
        <w:ind w:left="720" w:hanging="360"/>
        <w:jc w:val="both"/>
      </w:pPr>
      <w:r w:rsidDel="00000000" w:rsidR="00000000" w:rsidRPr="00000000">
        <w:rPr>
          <w:rtl w:val="0"/>
        </w:rPr>
        <w:t xml:space="preserve">Mise en place du projet</w:t>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numPr>
          <w:ilvl w:val="0"/>
          <w:numId w:val="2"/>
        </w:numPr>
        <w:ind w:left="720" w:hanging="360"/>
        <w:jc w:val="both"/>
      </w:pPr>
      <w:r w:rsidDel="00000000" w:rsidR="00000000" w:rsidRPr="00000000">
        <w:rPr>
          <w:rtl w:val="0"/>
        </w:rPr>
        <w:t xml:space="preserve">Maintenant que l’on a notre configuration, il faut la placer dans notre scène pour montrer les données 3D souhaitées ainsi, pour l’exemple, créons un nouveau </w:t>
      </w:r>
      <w:r w:rsidDel="00000000" w:rsidR="00000000" w:rsidRPr="00000000">
        <w:rPr>
          <w:rtl w:val="0"/>
        </w:rPr>
        <w:t xml:space="preserve">terrain “Empty</w:t>
      </w:r>
      <w:r w:rsidDel="00000000" w:rsidR="00000000" w:rsidRPr="00000000">
        <w:rPr>
          <w:rtl w:val="0"/>
        </w:rPr>
        <w:t xml:space="preserve">” dans</w:t>
      </w:r>
      <w:r w:rsidDel="00000000" w:rsidR="00000000" w:rsidRPr="00000000">
        <w:rPr>
          <w:rtl w:val="0"/>
        </w:rPr>
        <w:t xml:space="preserve"> le dossier Maps pour voir comment se fait une scène avec clique droit &gt; Terrain ou Level. Ensuite, pour faire simple, allons dans Window &gt; Env Light et cliquons sur toutes ces options qui nous donneront un ciel et les lumières naturelles du projet.</w:t>
      </w:r>
    </w:p>
    <w:p w:rsidR="00000000" w:rsidDel="00000000" w:rsidP="00000000" w:rsidRDefault="00000000" w:rsidRPr="00000000" w14:paraId="00000129">
      <w:pPr>
        <w:ind w:left="72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2905125</wp:posOffset>
            </wp:positionH>
            <wp:positionV relativeFrom="paragraph">
              <wp:posOffset>247650</wp:posOffset>
            </wp:positionV>
            <wp:extent cx="3224213" cy="1820984"/>
            <wp:effectExtent b="0" l="0" r="0" t="0"/>
            <wp:wrapNone/>
            <wp:docPr id="1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224213" cy="1820984"/>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-438149</wp:posOffset>
            </wp:positionH>
            <wp:positionV relativeFrom="paragraph">
              <wp:posOffset>226600</wp:posOffset>
            </wp:positionV>
            <wp:extent cx="3282802" cy="1857375"/>
            <wp:effectExtent b="0" l="0" r="0" t="0"/>
            <wp:wrapNone/>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282802" cy="1857375"/>
                    </a:xfrm>
                    <a:prstGeom prst="rect"/>
                    <a:ln/>
                  </pic:spPr>
                </pic:pic>
              </a:graphicData>
            </a:graphic>
          </wp:anchor>
        </w:drawing>
      </w:r>
    </w:p>
    <w:p w:rsidR="00000000" w:rsidDel="00000000" w:rsidP="00000000" w:rsidRDefault="00000000" w:rsidRPr="00000000" w14:paraId="0000012A">
      <w:pPr>
        <w:ind w:left="720" w:firstLine="0"/>
        <w:jc w:val="both"/>
        <w:rPr/>
      </w:pPr>
      <w:r w:rsidDel="00000000" w:rsidR="00000000" w:rsidRPr="00000000">
        <w:rPr>
          <w:rtl w:val="0"/>
        </w:rPr>
      </w:r>
    </w:p>
    <w:p w:rsidR="00000000" w:rsidDel="00000000" w:rsidP="00000000" w:rsidRDefault="00000000" w:rsidRPr="00000000" w14:paraId="0000012B">
      <w:pPr>
        <w:ind w:left="720" w:firstLine="0"/>
        <w:jc w:val="both"/>
        <w:rPr/>
      </w:pPr>
      <w:r w:rsidDel="00000000" w:rsidR="00000000" w:rsidRPr="00000000">
        <w:rPr>
          <w:rtl w:val="0"/>
        </w:rPr>
      </w:r>
    </w:p>
    <w:p w:rsidR="00000000" w:rsidDel="00000000" w:rsidP="00000000" w:rsidRDefault="00000000" w:rsidRPr="00000000" w14:paraId="0000012C">
      <w:pPr>
        <w:ind w:left="720" w:firstLine="0"/>
        <w:jc w:val="both"/>
        <w:rPr/>
      </w:pPr>
      <w:r w:rsidDel="00000000" w:rsidR="00000000" w:rsidRPr="00000000">
        <w:rPr>
          <w:rtl w:val="0"/>
        </w:rPr>
      </w:r>
    </w:p>
    <w:p w:rsidR="00000000" w:rsidDel="00000000" w:rsidP="00000000" w:rsidRDefault="00000000" w:rsidRPr="00000000" w14:paraId="0000012D">
      <w:pPr>
        <w:ind w:left="720" w:firstLine="0"/>
        <w:jc w:val="both"/>
        <w:rPr/>
      </w:pPr>
      <w:r w:rsidDel="00000000" w:rsidR="00000000" w:rsidRPr="00000000">
        <w:rPr>
          <w:rtl w:val="0"/>
        </w:rPr>
      </w:r>
    </w:p>
    <w:p w:rsidR="00000000" w:rsidDel="00000000" w:rsidP="00000000" w:rsidRDefault="00000000" w:rsidRPr="00000000" w14:paraId="0000012E">
      <w:pPr>
        <w:ind w:left="720" w:firstLine="0"/>
        <w:jc w:val="both"/>
        <w:rPr/>
      </w:pPr>
      <w:r w:rsidDel="00000000" w:rsidR="00000000" w:rsidRPr="00000000">
        <w:rPr>
          <w:rtl w:val="0"/>
        </w:rPr>
      </w:r>
    </w:p>
    <w:p w:rsidR="00000000" w:rsidDel="00000000" w:rsidP="00000000" w:rsidRDefault="00000000" w:rsidRPr="00000000" w14:paraId="0000012F">
      <w:pPr>
        <w:ind w:left="720" w:firstLine="0"/>
        <w:jc w:val="both"/>
        <w:rPr/>
      </w:pPr>
      <w:r w:rsidDel="00000000" w:rsidR="00000000" w:rsidRPr="00000000">
        <w:rPr>
          <w:rtl w:val="0"/>
        </w:rPr>
      </w:r>
    </w:p>
    <w:p w:rsidR="00000000" w:rsidDel="00000000" w:rsidP="00000000" w:rsidRDefault="00000000" w:rsidRPr="00000000" w14:paraId="00000130">
      <w:pPr>
        <w:ind w:left="720" w:firstLine="0"/>
        <w:jc w:val="both"/>
        <w:rPr/>
      </w:pPr>
      <w:r w:rsidDel="00000000" w:rsidR="00000000" w:rsidRPr="00000000">
        <w:rPr>
          <w:rtl w:val="0"/>
        </w:rPr>
      </w:r>
    </w:p>
    <w:p w:rsidR="00000000" w:rsidDel="00000000" w:rsidP="00000000" w:rsidRDefault="00000000" w:rsidRPr="00000000" w14:paraId="00000131">
      <w:pPr>
        <w:ind w:left="720" w:firstLine="0"/>
        <w:jc w:val="both"/>
        <w:rPr/>
      </w:pPr>
      <w:r w:rsidDel="00000000" w:rsidR="00000000" w:rsidRPr="00000000">
        <w:rPr>
          <w:rtl w:val="0"/>
        </w:rPr>
      </w:r>
    </w:p>
    <w:p w:rsidR="00000000" w:rsidDel="00000000" w:rsidP="00000000" w:rsidRDefault="00000000" w:rsidRPr="00000000" w14:paraId="00000132">
      <w:pPr>
        <w:ind w:left="720" w:firstLine="0"/>
        <w:jc w:val="both"/>
        <w:rPr/>
      </w:pPr>
      <w:r w:rsidDel="00000000" w:rsidR="00000000" w:rsidRPr="00000000">
        <w:rPr>
          <w:rtl w:val="0"/>
        </w:rPr>
      </w:r>
    </w:p>
    <w:p w:rsidR="00000000" w:rsidDel="00000000" w:rsidP="00000000" w:rsidRDefault="00000000" w:rsidRPr="00000000" w14:paraId="00000133">
      <w:pPr>
        <w:ind w:left="720" w:firstLine="0"/>
        <w:jc w:val="both"/>
        <w:rPr/>
      </w:pPr>
      <w:r w:rsidDel="00000000" w:rsidR="00000000" w:rsidRPr="00000000">
        <w:rPr>
          <w:rtl w:val="0"/>
        </w:rPr>
      </w:r>
    </w:p>
    <w:p w:rsidR="00000000" w:rsidDel="00000000" w:rsidP="00000000" w:rsidRDefault="00000000" w:rsidRPr="00000000" w14:paraId="00000134">
      <w:pPr>
        <w:ind w:left="720" w:firstLine="0"/>
        <w:jc w:val="both"/>
        <w:rPr/>
      </w:pPr>
      <w:r w:rsidDel="00000000" w:rsidR="00000000" w:rsidRPr="00000000">
        <w:rPr>
          <w:rtl w:val="0"/>
        </w:rPr>
      </w:r>
    </w:p>
    <w:p w:rsidR="00000000" w:rsidDel="00000000" w:rsidP="00000000" w:rsidRDefault="00000000" w:rsidRPr="00000000" w14:paraId="00000135">
      <w:pPr>
        <w:ind w:left="0" w:firstLine="0"/>
        <w:jc w:val="both"/>
        <w:rPr/>
      </w:pPr>
      <w:r w:rsidDel="00000000" w:rsidR="00000000" w:rsidRPr="00000000">
        <w:rPr>
          <w:rtl w:val="0"/>
        </w:rPr>
      </w:r>
    </w:p>
    <w:p w:rsidR="00000000" w:rsidDel="00000000" w:rsidP="00000000" w:rsidRDefault="00000000" w:rsidRPr="00000000" w14:paraId="00000136">
      <w:pPr>
        <w:ind w:left="720" w:firstLine="0"/>
        <w:jc w:val="both"/>
        <w:rPr/>
      </w:pPr>
      <w:r w:rsidDel="00000000" w:rsidR="00000000" w:rsidRPr="00000000">
        <w:rPr>
          <w:rtl w:val="0"/>
        </w:rPr>
        <w:t xml:space="preserve">De la même manière que nos plans, nous pouvons maintenant importer nos différents objets et placer les Mesh sur le terrain  :</w:t>
      </w:r>
    </w:p>
    <w:p w:rsidR="00000000" w:rsidDel="00000000" w:rsidP="00000000" w:rsidRDefault="00000000" w:rsidRPr="00000000" w14:paraId="00000137">
      <w:pPr>
        <w:ind w:left="72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116718</wp:posOffset>
            </wp:positionV>
            <wp:extent cx="5731200" cy="3238500"/>
            <wp:effectExtent b="0" l="0" r="0" t="0"/>
            <wp:wrapNone/>
            <wp:docPr id="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238500"/>
                    </a:xfrm>
                    <a:prstGeom prst="rect"/>
                    <a:ln/>
                  </pic:spPr>
                </pic:pic>
              </a:graphicData>
            </a:graphic>
          </wp:anchor>
        </w:drawing>
      </w:r>
    </w:p>
    <w:p w:rsidR="00000000" w:rsidDel="00000000" w:rsidP="00000000" w:rsidRDefault="00000000" w:rsidRPr="00000000" w14:paraId="00000138">
      <w:pPr>
        <w:ind w:left="720" w:firstLine="0"/>
        <w:jc w:val="both"/>
        <w:rPr/>
      </w:pPr>
      <w:r w:rsidDel="00000000" w:rsidR="00000000" w:rsidRPr="00000000">
        <w:rPr>
          <w:rtl w:val="0"/>
        </w:rPr>
      </w:r>
    </w:p>
    <w:p w:rsidR="00000000" w:rsidDel="00000000" w:rsidP="00000000" w:rsidRDefault="00000000" w:rsidRPr="00000000" w14:paraId="00000139">
      <w:pPr>
        <w:ind w:left="720" w:firstLine="0"/>
        <w:jc w:val="both"/>
        <w:rPr/>
      </w:pPr>
      <w:r w:rsidDel="00000000" w:rsidR="00000000" w:rsidRPr="00000000">
        <w:rPr>
          <w:rtl w:val="0"/>
        </w:rPr>
      </w:r>
    </w:p>
    <w:p w:rsidR="00000000" w:rsidDel="00000000" w:rsidP="00000000" w:rsidRDefault="00000000" w:rsidRPr="00000000" w14:paraId="0000013A">
      <w:pPr>
        <w:ind w:left="720" w:firstLine="0"/>
        <w:jc w:val="both"/>
        <w:rPr/>
      </w:pPr>
      <w:r w:rsidDel="00000000" w:rsidR="00000000" w:rsidRPr="00000000">
        <w:rPr>
          <w:rtl w:val="0"/>
        </w:rPr>
      </w:r>
    </w:p>
    <w:p w:rsidR="00000000" w:rsidDel="00000000" w:rsidP="00000000" w:rsidRDefault="00000000" w:rsidRPr="00000000" w14:paraId="0000013B">
      <w:pPr>
        <w:ind w:left="720" w:firstLine="0"/>
        <w:jc w:val="both"/>
        <w:rPr/>
      </w:pPr>
      <w:r w:rsidDel="00000000" w:rsidR="00000000" w:rsidRPr="00000000">
        <w:rPr>
          <w:rtl w:val="0"/>
        </w:rPr>
      </w:r>
    </w:p>
    <w:p w:rsidR="00000000" w:rsidDel="00000000" w:rsidP="00000000" w:rsidRDefault="00000000" w:rsidRPr="00000000" w14:paraId="0000013C">
      <w:pPr>
        <w:ind w:left="720" w:firstLine="0"/>
        <w:jc w:val="both"/>
        <w:rPr/>
      </w:pPr>
      <w:r w:rsidDel="00000000" w:rsidR="00000000" w:rsidRPr="00000000">
        <w:rPr>
          <w:rtl w:val="0"/>
        </w:rPr>
      </w:r>
    </w:p>
    <w:p w:rsidR="00000000" w:rsidDel="00000000" w:rsidP="00000000" w:rsidRDefault="00000000" w:rsidRPr="00000000" w14:paraId="0000013D">
      <w:pPr>
        <w:ind w:left="720" w:firstLine="0"/>
        <w:jc w:val="both"/>
        <w:rPr/>
      </w:pPr>
      <w:r w:rsidDel="00000000" w:rsidR="00000000" w:rsidRPr="00000000">
        <w:rPr>
          <w:rtl w:val="0"/>
        </w:rPr>
      </w:r>
    </w:p>
    <w:p w:rsidR="00000000" w:rsidDel="00000000" w:rsidP="00000000" w:rsidRDefault="00000000" w:rsidRPr="00000000" w14:paraId="0000013E">
      <w:pPr>
        <w:ind w:left="720" w:firstLine="0"/>
        <w:jc w:val="both"/>
        <w:rPr/>
      </w:pPr>
      <w:r w:rsidDel="00000000" w:rsidR="00000000" w:rsidRPr="00000000">
        <w:rPr>
          <w:rtl w:val="0"/>
        </w:rPr>
      </w:r>
    </w:p>
    <w:p w:rsidR="00000000" w:rsidDel="00000000" w:rsidP="00000000" w:rsidRDefault="00000000" w:rsidRPr="00000000" w14:paraId="0000013F">
      <w:pPr>
        <w:ind w:left="720" w:firstLine="0"/>
        <w:jc w:val="both"/>
        <w:rPr/>
      </w:pPr>
      <w:r w:rsidDel="00000000" w:rsidR="00000000" w:rsidRPr="00000000">
        <w:rPr>
          <w:rtl w:val="0"/>
        </w:rPr>
      </w:r>
    </w:p>
    <w:p w:rsidR="00000000" w:rsidDel="00000000" w:rsidP="00000000" w:rsidRDefault="00000000" w:rsidRPr="00000000" w14:paraId="00000140">
      <w:pPr>
        <w:ind w:left="720" w:firstLine="0"/>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numPr>
          <w:ilvl w:val="0"/>
          <w:numId w:val="5"/>
        </w:numPr>
        <w:ind w:left="720" w:hanging="360"/>
        <w:jc w:val="both"/>
        <w:rPr>
          <w:u w:val="none"/>
        </w:rPr>
      </w:pPr>
      <w:r w:rsidDel="00000000" w:rsidR="00000000" w:rsidRPr="00000000">
        <w:rPr>
          <w:rtl w:val="0"/>
        </w:rPr>
        <w:t xml:space="preserve">Lancer la configuration </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numPr>
          <w:ilvl w:val="0"/>
          <w:numId w:val="10"/>
        </w:numPr>
        <w:ind w:left="720" w:hanging="360"/>
        <w:jc w:val="both"/>
        <w:rPr>
          <w:u w:val="none"/>
        </w:rPr>
      </w:pPr>
      <w:r w:rsidDel="00000000" w:rsidR="00000000" w:rsidRPr="00000000">
        <w:rPr>
          <w:rtl w:val="0"/>
        </w:rPr>
        <w:t xml:space="preserve">Pour faire afficher ce que voient les écrans dans cette scène, il faut maintenant utiliser Switchboard. Pour cela, cliquons sur ce logo et lançons d’abord le Switchboard Listener et ensuite Switchboard.</w:t>
      </w:r>
    </w:p>
    <w:p w:rsidR="00000000" w:rsidDel="00000000" w:rsidP="00000000" w:rsidRDefault="00000000" w:rsidRPr="00000000" w14:paraId="00000149">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190500</wp:posOffset>
            </wp:positionV>
            <wp:extent cx="5731200" cy="3238500"/>
            <wp:effectExtent b="0" l="0" r="0" t="0"/>
            <wp:wrapNone/>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3238500"/>
                    </a:xfrm>
                    <a:prstGeom prst="rect"/>
                    <a:ln/>
                  </pic:spPr>
                </pic:pic>
              </a:graphicData>
            </a:graphic>
          </wp:anchor>
        </w:drawing>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ind w:left="720" w:firstLine="0"/>
        <w:jc w:val="both"/>
        <w:rPr/>
      </w:pPr>
      <w:r w:rsidDel="00000000" w:rsidR="00000000" w:rsidRPr="00000000">
        <w:rPr>
          <w:rtl w:val="0"/>
        </w:rPr>
      </w:r>
    </w:p>
    <w:p w:rsidR="00000000" w:rsidDel="00000000" w:rsidP="00000000" w:rsidRDefault="00000000" w:rsidRPr="00000000" w14:paraId="00000155">
      <w:pPr>
        <w:ind w:left="720" w:firstLine="0"/>
        <w:jc w:val="both"/>
        <w:rPr/>
      </w:pPr>
      <w:r w:rsidDel="00000000" w:rsidR="00000000" w:rsidRPr="00000000">
        <w:rPr>
          <w:rtl w:val="0"/>
        </w:rPr>
      </w:r>
    </w:p>
    <w:p w:rsidR="00000000" w:rsidDel="00000000" w:rsidP="00000000" w:rsidRDefault="00000000" w:rsidRPr="00000000" w14:paraId="00000156">
      <w:pPr>
        <w:ind w:left="720" w:firstLine="0"/>
        <w:jc w:val="both"/>
        <w:rPr/>
      </w:pPr>
      <w:r w:rsidDel="00000000" w:rsidR="00000000" w:rsidRPr="00000000">
        <w:rPr>
          <w:rtl w:val="0"/>
        </w:rPr>
      </w:r>
    </w:p>
    <w:p w:rsidR="00000000" w:rsidDel="00000000" w:rsidP="00000000" w:rsidRDefault="00000000" w:rsidRPr="00000000" w14:paraId="00000157">
      <w:pPr>
        <w:ind w:left="720" w:firstLine="0"/>
        <w:jc w:val="both"/>
        <w:rPr/>
      </w:pPr>
      <w:r w:rsidDel="00000000" w:rsidR="00000000" w:rsidRPr="00000000">
        <w:rPr>
          <w:rtl w:val="0"/>
        </w:rPr>
      </w:r>
    </w:p>
    <w:p w:rsidR="00000000" w:rsidDel="00000000" w:rsidP="00000000" w:rsidRDefault="00000000" w:rsidRPr="00000000" w14:paraId="00000158">
      <w:pPr>
        <w:ind w:left="720" w:firstLine="0"/>
        <w:jc w:val="both"/>
        <w:rPr/>
      </w:pPr>
      <w:r w:rsidDel="00000000" w:rsidR="00000000" w:rsidRPr="00000000">
        <w:rPr>
          <w:rtl w:val="0"/>
        </w:rPr>
      </w:r>
    </w:p>
    <w:p w:rsidR="00000000" w:rsidDel="00000000" w:rsidP="00000000" w:rsidRDefault="00000000" w:rsidRPr="00000000" w14:paraId="00000159">
      <w:pPr>
        <w:ind w:left="720" w:firstLine="0"/>
        <w:jc w:val="both"/>
        <w:rPr/>
      </w:pPr>
      <w:r w:rsidDel="00000000" w:rsidR="00000000" w:rsidRPr="00000000">
        <w:rPr>
          <w:rtl w:val="0"/>
        </w:rPr>
      </w:r>
    </w:p>
    <w:p w:rsidR="00000000" w:rsidDel="00000000" w:rsidP="00000000" w:rsidRDefault="00000000" w:rsidRPr="00000000" w14:paraId="0000015A">
      <w:pPr>
        <w:ind w:left="720" w:firstLine="0"/>
        <w:jc w:val="both"/>
        <w:rPr/>
      </w:pPr>
      <w:r w:rsidDel="00000000" w:rsidR="00000000" w:rsidRPr="00000000">
        <w:rPr>
          <w:rtl w:val="0"/>
        </w:rPr>
      </w:r>
    </w:p>
    <w:p w:rsidR="00000000" w:rsidDel="00000000" w:rsidP="00000000" w:rsidRDefault="00000000" w:rsidRPr="00000000" w14:paraId="0000015B">
      <w:pPr>
        <w:ind w:left="720" w:firstLine="0"/>
        <w:jc w:val="both"/>
        <w:rPr/>
      </w:pPr>
      <w:r w:rsidDel="00000000" w:rsidR="00000000" w:rsidRPr="00000000">
        <w:rPr>
          <w:rtl w:val="0"/>
        </w:rPr>
      </w:r>
    </w:p>
    <w:p w:rsidR="00000000" w:rsidDel="00000000" w:rsidP="00000000" w:rsidRDefault="00000000" w:rsidRPr="00000000" w14:paraId="0000015C">
      <w:pPr>
        <w:ind w:left="0" w:firstLine="0"/>
        <w:jc w:val="both"/>
        <w:rPr/>
      </w:pPr>
      <w:r w:rsidDel="00000000" w:rsidR="00000000" w:rsidRPr="00000000">
        <w:rPr>
          <w:rtl w:val="0"/>
        </w:rPr>
      </w:r>
    </w:p>
    <w:p w:rsidR="00000000" w:rsidDel="00000000" w:rsidP="00000000" w:rsidRDefault="00000000" w:rsidRPr="00000000" w14:paraId="0000015D">
      <w:pPr>
        <w:ind w:left="720" w:firstLine="0"/>
        <w:jc w:val="both"/>
        <w:rPr/>
      </w:pPr>
      <w:r w:rsidDel="00000000" w:rsidR="00000000" w:rsidRPr="00000000">
        <w:rPr>
          <w:rtl w:val="0"/>
        </w:rPr>
        <w:t xml:space="preserve">Commençons par ajouter une “New Config” et rentrons simplement le chemin du fichier Uproject et nous pouvons continuer avec add device &gt; nDisplay &gt; chercher la configuration. </w:t>
      </w:r>
      <w:r w:rsidDel="00000000" w:rsidR="00000000" w:rsidRPr="00000000">
        <w:drawing>
          <wp:anchor allowOverlap="1" behindDoc="1" distB="114300" distT="114300" distL="114300" distR="114300" hidden="0" layoutInCell="1" locked="0" relativeHeight="0" simplePos="0">
            <wp:simplePos x="0" y="0"/>
            <wp:positionH relativeFrom="column">
              <wp:posOffset>2876550</wp:posOffset>
            </wp:positionH>
            <wp:positionV relativeFrom="paragraph">
              <wp:posOffset>614125</wp:posOffset>
            </wp:positionV>
            <wp:extent cx="3287284" cy="2715964"/>
            <wp:effectExtent b="0" l="0" r="0" t="0"/>
            <wp:wrapNone/>
            <wp:docPr id="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287284" cy="2715964"/>
                    </a:xfrm>
                    <a:prstGeom prst="rect"/>
                    <a:ln/>
                  </pic:spPr>
                </pic:pic>
              </a:graphicData>
            </a:graphic>
          </wp:anchor>
        </w:drawing>
      </w:r>
    </w:p>
    <w:p w:rsidR="00000000" w:rsidDel="00000000" w:rsidP="00000000" w:rsidRDefault="00000000" w:rsidRPr="00000000" w14:paraId="0000015E">
      <w:pPr>
        <w:ind w:left="720" w:firstLine="0"/>
        <w:jc w:val="both"/>
        <w:rPr/>
      </w:pPr>
      <w:r w:rsidDel="00000000" w:rsidR="00000000" w:rsidRPr="00000000">
        <w:rPr>
          <w:rtl w:val="0"/>
        </w:rPr>
      </w:r>
    </w:p>
    <w:p w:rsidR="00000000" w:rsidDel="00000000" w:rsidP="00000000" w:rsidRDefault="00000000" w:rsidRPr="00000000" w14:paraId="0000015F">
      <w:pPr>
        <w:ind w:left="720" w:firstLine="0"/>
        <w:jc w:val="both"/>
        <w:rPr/>
      </w:pPr>
      <w:r w:rsidDel="00000000" w:rsidR="00000000" w:rsidRPr="00000000">
        <w:rPr>
          <w:rtl w:val="0"/>
        </w:rPr>
      </w:r>
    </w:p>
    <w:p w:rsidR="00000000" w:rsidDel="00000000" w:rsidP="00000000" w:rsidRDefault="00000000" w:rsidRPr="00000000" w14:paraId="00000160">
      <w:pPr>
        <w:ind w:left="72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-466724</wp:posOffset>
            </wp:positionH>
            <wp:positionV relativeFrom="paragraph">
              <wp:posOffset>114537</wp:posOffset>
            </wp:positionV>
            <wp:extent cx="3190236" cy="1863323"/>
            <wp:effectExtent b="0" l="0" r="0" t="0"/>
            <wp:wrapNone/>
            <wp:docPr id="1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190236" cy="1863323"/>
                    </a:xfrm>
                    <a:prstGeom prst="rect"/>
                    <a:ln/>
                  </pic:spPr>
                </pic:pic>
              </a:graphicData>
            </a:graphic>
          </wp:anchor>
        </w:drawing>
      </w:r>
    </w:p>
    <w:p w:rsidR="00000000" w:rsidDel="00000000" w:rsidP="00000000" w:rsidRDefault="00000000" w:rsidRPr="00000000" w14:paraId="00000161">
      <w:pPr>
        <w:ind w:left="720" w:firstLine="0"/>
        <w:jc w:val="both"/>
        <w:rPr/>
      </w:pPr>
      <w:r w:rsidDel="00000000" w:rsidR="00000000" w:rsidRPr="00000000">
        <w:rPr>
          <w:rtl w:val="0"/>
        </w:rPr>
      </w:r>
    </w:p>
    <w:p w:rsidR="00000000" w:rsidDel="00000000" w:rsidP="00000000" w:rsidRDefault="00000000" w:rsidRPr="00000000" w14:paraId="00000162">
      <w:pPr>
        <w:ind w:left="720" w:firstLine="0"/>
        <w:jc w:val="both"/>
        <w:rPr/>
      </w:pPr>
      <w:r w:rsidDel="00000000" w:rsidR="00000000" w:rsidRPr="00000000">
        <w:rPr>
          <w:rtl w:val="0"/>
        </w:rPr>
      </w:r>
    </w:p>
    <w:p w:rsidR="00000000" w:rsidDel="00000000" w:rsidP="00000000" w:rsidRDefault="00000000" w:rsidRPr="00000000" w14:paraId="00000163">
      <w:pPr>
        <w:ind w:left="720" w:firstLine="0"/>
        <w:jc w:val="both"/>
        <w:rPr/>
      </w:pPr>
      <w:r w:rsidDel="00000000" w:rsidR="00000000" w:rsidRPr="00000000">
        <w:rPr>
          <w:rtl w:val="0"/>
        </w:rPr>
      </w:r>
    </w:p>
    <w:p w:rsidR="00000000" w:rsidDel="00000000" w:rsidP="00000000" w:rsidRDefault="00000000" w:rsidRPr="00000000" w14:paraId="00000164">
      <w:pPr>
        <w:ind w:left="720" w:firstLine="0"/>
        <w:jc w:val="both"/>
        <w:rPr/>
      </w:pPr>
      <w:r w:rsidDel="00000000" w:rsidR="00000000" w:rsidRPr="00000000">
        <w:rPr>
          <w:rtl w:val="0"/>
        </w:rPr>
      </w:r>
    </w:p>
    <w:p w:rsidR="00000000" w:rsidDel="00000000" w:rsidP="00000000" w:rsidRDefault="00000000" w:rsidRPr="00000000" w14:paraId="00000165">
      <w:pPr>
        <w:ind w:left="720" w:firstLine="0"/>
        <w:jc w:val="both"/>
        <w:rPr/>
      </w:pPr>
      <w:r w:rsidDel="00000000" w:rsidR="00000000" w:rsidRPr="00000000">
        <w:rPr>
          <w:rtl w:val="0"/>
        </w:rPr>
      </w:r>
    </w:p>
    <w:p w:rsidR="00000000" w:rsidDel="00000000" w:rsidP="00000000" w:rsidRDefault="00000000" w:rsidRPr="00000000" w14:paraId="00000166">
      <w:pPr>
        <w:ind w:left="720" w:firstLine="0"/>
        <w:jc w:val="both"/>
        <w:rPr/>
      </w:pPr>
      <w:r w:rsidDel="00000000" w:rsidR="00000000" w:rsidRPr="00000000">
        <w:rPr>
          <w:rtl w:val="0"/>
        </w:rPr>
      </w:r>
    </w:p>
    <w:p w:rsidR="00000000" w:rsidDel="00000000" w:rsidP="00000000" w:rsidRDefault="00000000" w:rsidRPr="00000000" w14:paraId="00000167">
      <w:pPr>
        <w:ind w:left="720" w:firstLine="0"/>
        <w:jc w:val="both"/>
        <w:rPr/>
      </w:pPr>
      <w:r w:rsidDel="00000000" w:rsidR="00000000" w:rsidRPr="00000000">
        <w:rPr>
          <w:rtl w:val="0"/>
        </w:rPr>
      </w:r>
    </w:p>
    <w:p w:rsidR="00000000" w:rsidDel="00000000" w:rsidP="00000000" w:rsidRDefault="00000000" w:rsidRPr="00000000" w14:paraId="00000168">
      <w:pPr>
        <w:ind w:left="720" w:firstLine="0"/>
        <w:jc w:val="both"/>
        <w:rPr/>
      </w:pPr>
      <w:r w:rsidDel="00000000" w:rsidR="00000000" w:rsidRPr="00000000">
        <w:rPr>
          <w:rtl w:val="0"/>
        </w:rPr>
      </w:r>
    </w:p>
    <w:p w:rsidR="00000000" w:rsidDel="00000000" w:rsidP="00000000" w:rsidRDefault="00000000" w:rsidRPr="00000000" w14:paraId="00000169">
      <w:pPr>
        <w:ind w:left="720" w:firstLine="0"/>
        <w:jc w:val="both"/>
        <w:rPr/>
      </w:pPr>
      <w:r w:rsidDel="00000000" w:rsidR="00000000" w:rsidRPr="00000000">
        <w:rPr>
          <w:rtl w:val="0"/>
        </w:rPr>
      </w:r>
    </w:p>
    <w:p w:rsidR="00000000" w:rsidDel="00000000" w:rsidP="00000000" w:rsidRDefault="00000000" w:rsidRPr="00000000" w14:paraId="0000016A">
      <w:pPr>
        <w:ind w:left="720" w:firstLine="0"/>
        <w:jc w:val="both"/>
        <w:rPr/>
      </w:pPr>
      <w:r w:rsidDel="00000000" w:rsidR="00000000" w:rsidRPr="00000000">
        <w:rPr>
          <w:rtl w:val="0"/>
        </w:rPr>
      </w:r>
    </w:p>
    <w:p w:rsidR="00000000" w:rsidDel="00000000" w:rsidP="00000000" w:rsidRDefault="00000000" w:rsidRPr="00000000" w14:paraId="0000016B">
      <w:pPr>
        <w:ind w:left="0" w:firstLine="0"/>
        <w:jc w:val="both"/>
        <w:rPr/>
      </w:pPr>
      <w:r w:rsidDel="00000000" w:rsidR="00000000" w:rsidRPr="00000000">
        <w:rPr>
          <w:rtl w:val="0"/>
        </w:rPr>
      </w:r>
    </w:p>
    <w:p w:rsidR="00000000" w:rsidDel="00000000" w:rsidP="00000000" w:rsidRDefault="00000000" w:rsidRPr="00000000" w14:paraId="0000016C">
      <w:pPr>
        <w:ind w:left="0" w:firstLine="0"/>
        <w:jc w:val="both"/>
        <w:rPr/>
      </w:pPr>
      <w:r w:rsidDel="00000000" w:rsidR="00000000" w:rsidRPr="00000000">
        <w:rPr>
          <w:rtl w:val="0"/>
        </w:rPr>
      </w:r>
    </w:p>
    <w:p w:rsidR="00000000" w:rsidDel="00000000" w:rsidP="00000000" w:rsidRDefault="00000000" w:rsidRPr="00000000" w14:paraId="0000016D">
      <w:pPr>
        <w:ind w:left="0" w:firstLine="0"/>
        <w:jc w:val="both"/>
        <w:rPr/>
      </w:pPr>
      <w:r w:rsidDel="00000000" w:rsidR="00000000" w:rsidRPr="00000000">
        <w:rPr>
          <w:rtl w:val="0"/>
        </w:rPr>
      </w:r>
    </w:p>
    <w:p w:rsidR="00000000" w:rsidDel="00000000" w:rsidP="00000000" w:rsidRDefault="00000000" w:rsidRPr="00000000" w14:paraId="0000016E">
      <w:pPr>
        <w:ind w:left="720" w:firstLine="0"/>
        <w:jc w:val="both"/>
        <w:rPr/>
      </w:pPr>
      <w:r w:rsidDel="00000000" w:rsidR="00000000" w:rsidRPr="00000000">
        <w:rPr>
          <w:rtl w:val="0"/>
        </w:rPr>
      </w:r>
    </w:p>
    <w:p w:rsidR="00000000" w:rsidDel="00000000" w:rsidP="00000000" w:rsidRDefault="00000000" w:rsidRPr="00000000" w14:paraId="0000016F">
      <w:pPr>
        <w:ind w:left="720" w:firstLine="0"/>
        <w:jc w:val="both"/>
        <w:rPr/>
      </w:pPr>
      <w:r w:rsidDel="00000000" w:rsidR="00000000" w:rsidRPr="00000000">
        <w:rPr>
          <w:rtl w:val="0"/>
        </w:rPr>
      </w:r>
    </w:p>
    <w:p w:rsidR="00000000" w:rsidDel="00000000" w:rsidP="00000000" w:rsidRDefault="00000000" w:rsidRPr="00000000" w14:paraId="00000170">
      <w:pPr>
        <w:ind w:left="720" w:firstLine="0"/>
        <w:jc w:val="both"/>
        <w:rPr/>
      </w:pPr>
      <w:r w:rsidDel="00000000" w:rsidR="00000000" w:rsidRPr="00000000">
        <w:rPr>
          <w:rtl w:val="0"/>
        </w:rPr>
        <w:t xml:space="preserve">Comme le but n’est pas ici de lier le jeu à la projection, décochons la auto-toggle multi-user session et si les adresses IP sont les bonnes, nous pouvons cliquer sur la petite prise et lancer ensuite la projection. Les ports peuvent aussi être vérifiés si rien ne s’affiche après le lancement. Si une fenêtre Unreal se lance mais que le résultat est noir, cela peut venir du fait que chaque élément doit bien être sauvegardé avant, notamment les plans venant de Blender qui nécéssitent un Ctrl + s. </w:t>
      </w:r>
    </w:p>
    <w:p w:rsidR="00000000" w:rsidDel="00000000" w:rsidP="00000000" w:rsidRDefault="00000000" w:rsidRPr="00000000" w14:paraId="00000171">
      <w:pPr>
        <w:ind w:left="720" w:firstLine="0"/>
        <w:jc w:val="both"/>
        <w:rPr/>
      </w:pPr>
      <w:r w:rsidDel="00000000" w:rsidR="00000000" w:rsidRPr="00000000">
        <w:rPr>
          <w:rtl w:val="0"/>
        </w:rPr>
      </w:r>
    </w:p>
    <w:p w:rsidR="00000000" w:rsidDel="00000000" w:rsidP="00000000" w:rsidRDefault="00000000" w:rsidRPr="00000000" w14:paraId="00000172">
      <w:pPr>
        <w:ind w:left="720" w:firstLine="0"/>
        <w:jc w:val="both"/>
        <w:rPr/>
      </w:pPr>
      <w:r w:rsidDel="00000000" w:rsidR="00000000" w:rsidRPr="00000000">
        <w:rPr>
          <w:rtl w:val="0"/>
        </w:rPr>
        <w:t xml:space="preserve">D’ailleurs, si rien ne change entre deux projections, vérifier que le terrain est bien sauvegardé lui aussi.</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ind w:left="720" w:firstLine="0"/>
        <w:jc w:val="both"/>
        <w:rPr/>
      </w:pPr>
      <w:r w:rsidDel="00000000" w:rsidR="00000000" w:rsidRPr="00000000">
        <w:rPr>
          <w:rtl w:val="0"/>
        </w:rPr>
        <w:t xml:space="preserve">Finalement, après avoir placé la configuration dans le terrain et un certain temps qui dépend du nombre d’écrans à calculer et de la puissance de votre ordinateur, nous obtenons : </w:t>
      </w:r>
    </w:p>
    <w:p w:rsidR="00000000" w:rsidDel="00000000" w:rsidP="00000000" w:rsidRDefault="00000000" w:rsidRPr="00000000" w14:paraId="00000175">
      <w:pPr>
        <w:ind w:firstLine="72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194263</wp:posOffset>
            </wp:positionV>
            <wp:extent cx="5731200" cy="2667000"/>
            <wp:effectExtent b="0" l="0" r="0" t="0"/>
            <wp:wrapNone/>
            <wp:docPr id="1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2667000"/>
                    </a:xfrm>
                    <a:prstGeom prst="rect"/>
                    <a:ln/>
                  </pic:spPr>
                </pic:pic>
              </a:graphicData>
            </a:graphic>
          </wp:anchor>
        </w:drawing>
      </w:r>
    </w:p>
    <w:p w:rsidR="00000000" w:rsidDel="00000000" w:rsidP="00000000" w:rsidRDefault="00000000" w:rsidRPr="00000000" w14:paraId="00000176">
      <w:pPr>
        <w:ind w:firstLine="720"/>
        <w:jc w:val="both"/>
        <w:rPr/>
      </w:pPr>
      <w:r w:rsidDel="00000000" w:rsidR="00000000" w:rsidRPr="00000000">
        <w:rPr>
          <w:rtl w:val="0"/>
        </w:rPr>
      </w:r>
    </w:p>
    <w:p w:rsidR="00000000" w:rsidDel="00000000" w:rsidP="00000000" w:rsidRDefault="00000000" w:rsidRPr="00000000" w14:paraId="00000177">
      <w:pPr>
        <w:ind w:firstLine="720"/>
        <w:jc w:val="both"/>
        <w:rPr/>
      </w:pPr>
      <w:r w:rsidDel="00000000" w:rsidR="00000000" w:rsidRPr="00000000">
        <w:rPr>
          <w:rtl w:val="0"/>
        </w:rPr>
      </w:r>
    </w:p>
    <w:p w:rsidR="00000000" w:rsidDel="00000000" w:rsidP="00000000" w:rsidRDefault="00000000" w:rsidRPr="00000000" w14:paraId="00000178">
      <w:pPr>
        <w:ind w:firstLine="720"/>
        <w:jc w:val="both"/>
        <w:rPr/>
      </w:pPr>
      <w:r w:rsidDel="00000000" w:rsidR="00000000" w:rsidRPr="00000000">
        <w:rPr>
          <w:rtl w:val="0"/>
        </w:rPr>
      </w:r>
    </w:p>
    <w:p w:rsidR="00000000" w:rsidDel="00000000" w:rsidP="00000000" w:rsidRDefault="00000000" w:rsidRPr="00000000" w14:paraId="00000179">
      <w:pPr>
        <w:ind w:firstLine="720"/>
        <w:jc w:val="both"/>
        <w:rPr/>
      </w:pPr>
      <w:r w:rsidDel="00000000" w:rsidR="00000000" w:rsidRPr="00000000">
        <w:rPr>
          <w:rtl w:val="0"/>
        </w:rPr>
      </w:r>
    </w:p>
    <w:p w:rsidR="00000000" w:rsidDel="00000000" w:rsidP="00000000" w:rsidRDefault="00000000" w:rsidRPr="00000000" w14:paraId="0000017A">
      <w:pPr>
        <w:ind w:firstLine="720"/>
        <w:jc w:val="both"/>
        <w:rPr/>
      </w:pPr>
      <w:r w:rsidDel="00000000" w:rsidR="00000000" w:rsidRPr="00000000">
        <w:rPr>
          <w:rtl w:val="0"/>
        </w:rPr>
      </w:r>
    </w:p>
    <w:p w:rsidR="00000000" w:rsidDel="00000000" w:rsidP="00000000" w:rsidRDefault="00000000" w:rsidRPr="00000000" w14:paraId="0000017B">
      <w:pPr>
        <w:ind w:firstLine="720"/>
        <w:jc w:val="both"/>
        <w:rPr/>
      </w:pPr>
      <w:r w:rsidDel="00000000" w:rsidR="00000000" w:rsidRPr="00000000">
        <w:rPr>
          <w:rtl w:val="0"/>
        </w:rPr>
      </w:r>
    </w:p>
    <w:p w:rsidR="00000000" w:rsidDel="00000000" w:rsidP="00000000" w:rsidRDefault="00000000" w:rsidRPr="00000000" w14:paraId="0000017C">
      <w:pPr>
        <w:ind w:firstLine="720"/>
        <w:jc w:val="both"/>
        <w:rPr/>
      </w:pPr>
      <w:r w:rsidDel="00000000" w:rsidR="00000000" w:rsidRPr="00000000">
        <w:rPr>
          <w:rtl w:val="0"/>
        </w:rPr>
      </w:r>
    </w:p>
    <w:p w:rsidR="00000000" w:rsidDel="00000000" w:rsidP="00000000" w:rsidRDefault="00000000" w:rsidRPr="00000000" w14:paraId="0000017D">
      <w:pPr>
        <w:ind w:firstLine="720"/>
        <w:jc w:val="both"/>
        <w:rPr/>
      </w:pPr>
      <w:r w:rsidDel="00000000" w:rsidR="00000000" w:rsidRPr="00000000">
        <w:rPr>
          <w:rtl w:val="0"/>
        </w:rPr>
      </w:r>
    </w:p>
    <w:p w:rsidR="00000000" w:rsidDel="00000000" w:rsidP="00000000" w:rsidRDefault="00000000" w:rsidRPr="00000000" w14:paraId="0000017E">
      <w:pPr>
        <w:ind w:firstLine="720"/>
        <w:jc w:val="both"/>
        <w:rPr/>
      </w:pPr>
      <w:r w:rsidDel="00000000" w:rsidR="00000000" w:rsidRPr="00000000">
        <w:rPr>
          <w:rtl w:val="0"/>
        </w:rPr>
      </w:r>
    </w:p>
    <w:p w:rsidR="00000000" w:rsidDel="00000000" w:rsidP="00000000" w:rsidRDefault="00000000" w:rsidRPr="00000000" w14:paraId="0000017F">
      <w:pPr>
        <w:ind w:firstLine="720"/>
        <w:jc w:val="both"/>
        <w:rPr/>
      </w:pPr>
      <w:r w:rsidDel="00000000" w:rsidR="00000000" w:rsidRPr="00000000">
        <w:rPr>
          <w:rtl w:val="0"/>
        </w:rPr>
      </w:r>
    </w:p>
    <w:p w:rsidR="00000000" w:rsidDel="00000000" w:rsidP="00000000" w:rsidRDefault="00000000" w:rsidRPr="00000000" w14:paraId="00000180">
      <w:pPr>
        <w:ind w:firstLine="720"/>
        <w:jc w:val="both"/>
        <w:rPr/>
      </w:pPr>
      <w:r w:rsidDel="00000000" w:rsidR="00000000" w:rsidRPr="00000000">
        <w:rPr>
          <w:rtl w:val="0"/>
        </w:rPr>
      </w:r>
    </w:p>
    <w:p w:rsidR="00000000" w:rsidDel="00000000" w:rsidP="00000000" w:rsidRDefault="00000000" w:rsidRPr="00000000" w14:paraId="00000181">
      <w:pPr>
        <w:ind w:firstLine="720"/>
        <w:jc w:val="both"/>
        <w:rPr/>
      </w:pPr>
      <w:r w:rsidDel="00000000" w:rsidR="00000000" w:rsidRPr="00000000">
        <w:rPr>
          <w:rtl w:val="0"/>
        </w:rPr>
      </w:r>
    </w:p>
    <w:p w:rsidR="00000000" w:rsidDel="00000000" w:rsidP="00000000" w:rsidRDefault="00000000" w:rsidRPr="00000000" w14:paraId="00000182">
      <w:pPr>
        <w:ind w:firstLine="720"/>
        <w:jc w:val="both"/>
        <w:rPr/>
      </w:pPr>
      <w:r w:rsidDel="00000000" w:rsidR="00000000" w:rsidRPr="00000000">
        <w:rPr>
          <w:rtl w:val="0"/>
        </w:rPr>
      </w:r>
    </w:p>
    <w:p w:rsidR="00000000" w:rsidDel="00000000" w:rsidP="00000000" w:rsidRDefault="00000000" w:rsidRPr="00000000" w14:paraId="00000183">
      <w:pPr>
        <w:ind w:firstLine="720"/>
        <w:jc w:val="both"/>
        <w:rPr/>
      </w:pPr>
      <w:r w:rsidDel="00000000" w:rsidR="00000000" w:rsidRPr="00000000">
        <w:rPr>
          <w:rtl w:val="0"/>
        </w:rPr>
      </w:r>
    </w:p>
    <w:p w:rsidR="00000000" w:rsidDel="00000000" w:rsidP="00000000" w:rsidRDefault="00000000" w:rsidRPr="00000000" w14:paraId="00000184">
      <w:pPr>
        <w:ind w:firstLine="720"/>
        <w:jc w:val="both"/>
        <w:rPr/>
      </w:pPr>
      <w:r w:rsidDel="00000000" w:rsidR="00000000" w:rsidRPr="00000000">
        <w:rPr>
          <w:rtl w:val="0"/>
        </w:rPr>
      </w:r>
    </w:p>
    <w:p w:rsidR="00000000" w:rsidDel="00000000" w:rsidP="00000000" w:rsidRDefault="00000000" w:rsidRPr="00000000" w14:paraId="00000185">
      <w:pPr>
        <w:ind w:left="0" w:firstLine="0"/>
        <w:jc w:val="both"/>
        <w:rPr/>
      </w:pPr>
      <w:r w:rsidDel="00000000" w:rsidR="00000000" w:rsidRPr="00000000">
        <w:rPr>
          <w:rtl w:val="0"/>
        </w:rPr>
      </w:r>
    </w:p>
    <w:p w:rsidR="00000000" w:rsidDel="00000000" w:rsidP="00000000" w:rsidRDefault="00000000" w:rsidRPr="00000000" w14:paraId="00000186">
      <w:pPr>
        <w:ind w:left="0" w:firstLine="0"/>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veni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9.png"/><Relationship Id="rId21" Type="http://schemas.openxmlformats.org/officeDocument/2006/relationships/image" Target="media/image6.png"/><Relationship Id="rId24" Type="http://schemas.openxmlformats.org/officeDocument/2006/relationships/image" Target="media/image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6" Type="http://schemas.openxmlformats.org/officeDocument/2006/relationships/image" Target="media/image10.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3.png"/><Relationship Id="rId8" Type="http://schemas.openxmlformats.org/officeDocument/2006/relationships/image" Target="media/image21.jpg"/><Relationship Id="rId11" Type="http://schemas.openxmlformats.org/officeDocument/2006/relationships/image" Target="media/image16.png"/><Relationship Id="rId10" Type="http://schemas.openxmlformats.org/officeDocument/2006/relationships/image" Target="media/image20.jpg"/><Relationship Id="rId13" Type="http://schemas.openxmlformats.org/officeDocument/2006/relationships/image" Target="media/image17.png"/><Relationship Id="rId12"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14.png"/><Relationship Id="rId16" Type="http://schemas.openxmlformats.org/officeDocument/2006/relationships/image" Target="media/image7.png"/><Relationship Id="rId19" Type="http://schemas.openxmlformats.org/officeDocument/2006/relationships/image" Target="media/image1.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